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A0324" w14:textId="77777777" w:rsidR="00981980" w:rsidRPr="008379B3" w:rsidRDefault="00221C2F">
      <w:pPr>
        <w:pStyle w:val="Titre"/>
        <w:rPr>
          <w:rFonts w:ascii="Marianne" w:hAnsi="Marianne"/>
          <w:sz w:val="22"/>
          <w:szCs w:val="22"/>
        </w:rPr>
      </w:pPr>
      <w:r w:rsidRPr="008379B3">
        <w:rPr>
          <w:rFonts w:ascii="Marianne" w:hAnsi="Marianne"/>
          <w:sz w:val="22"/>
          <w:szCs w:val="22"/>
        </w:rPr>
        <w:t>Liste</w:t>
      </w:r>
      <w:r w:rsidRPr="008379B3">
        <w:rPr>
          <w:rFonts w:ascii="Marianne" w:hAnsi="Marianne"/>
          <w:spacing w:val="-2"/>
          <w:sz w:val="22"/>
          <w:szCs w:val="22"/>
        </w:rPr>
        <w:t xml:space="preserve"> </w:t>
      </w:r>
      <w:r w:rsidRPr="008379B3">
        <w:rPr>
          <w:rFonts w:ascii="Marianne" w:hAnsi="Marianne"/>
          <w:sz w:val="22"/>
          <w:szCs w:val="22"/>
        </w:rPr>
        <w:t>des</w:t>
      </w:r>
      <w:r w:rsidRPr="008379B3">
        <w:rPr>
          <w:rFonts w:ascii="Marianne" w:hAnsi="Marianne"/>
          <w:spacing w:val="-1"/>
          <w:sz w:val="22"/>
          <w:szCs w:val="22"/>
        </w:rPr>
        <w:t xml:space="preserve"> </w:t>
      </w:r>
      <w:r w:rsidRPr="008379B3">
        <w:rPr>
          <w:rFonts w:ascii="Marianne" w:hAnsi="Marianne"/>
          <w:sz w:val="22"/>
          <w:szCs w:val="22"/>
        </w:rPr>
        <w:t>sites</w:t>
      </w:r>
      <w:r w:rsidRPr="008379B3">
        <w:rPr>
          <w:rFonts w:ascii="Marianne" w:hAnsi="Marianne"/>
          <w:spacing w:val="-1"/>
          <w:sz w:val="22"/>
          <w:szCs w:val="22"/>
        </w:rPr>
        <w:t xml:space="preserve"> </w:t>
      </w:r>
      <w:r w:rsidRPr="008379B3">
        <w:rPr>
          <w:rFonts w:ascii="Marianne" w:hAnsi="Marianne"/>
          <w:sz w:val="22"/>
          <w:szCs w:val="22"/>
        </w:rPr>
        <w:t>académiques</w:t>
      </w:r>
      <w:r w:rsidRPr="008379B3">
        <w:rPr>
          <w:rFonts w:ascii="Marianne" w:hAnsi="Marianne"/>
          <w:spacing w:val="-2"/>
          <w:sz w:val="22"/>
          <w:szCs w:val="22"/>
        </w:rPr>
        <w:t xml:space="preserve"> </w:t>
      </w:r>
      <w:r w:rsidRPr="008379B3">
        <w:rPr>
          <w:rFonts w:ascii="Marianne" w:hAnsi="Marianne"/>
          <w:sz w:val="22"/>
          <w:szCs w:val="22"/>
        </w:rPr>
        <w:t>ES&amp;ST</w:t>
      </w:r>
    </w:p>
    <w:p w14:paraId="574A2E8D" w14:textId="36D6B9E2" w:rsidR="00EB76E7" w:rsidRPr="008379B3" w:rsidRDefault="00133506">
      <w:pPr>
        <w:pStyle w:val="Titre"/>
        <w:rPr>
          <w:rFonts w:ascii="Marianne" w:hAnsi="Marianne"/>
          <w:sz w:val="22"/>
          <w:szCs w:val="22"/>
        </w:rPr>
      </w:pPr>
      <w:r w:rsidRPr="008379B3">
        <w:rPr>
          <w:rFonts w:ascii="Marianne" w:hAnsi="Marianne"/>
          <w:sz w:val="22"/>
          <w:szCs w:val="22"/>
        </w:rPr>
        <w:t>(</w:t>
      </w:r>
      <w:r w:rsidR="0057381C">
        <w:rPr>
          <w:rFonts w:ascii="Marianne" w:hAnsi="Marianne"/>
          <w:sz w:val="22"/>
          <w:szCs w:val="22"/>
        </w:rPr>
        <w:t>Septembre</w:t>
      </w:r>
      <w:r w:rsidR="00F254DC">
        <w:rPr>
          <w:rFonts w:ascii="Marianne" w:hAnsi="Marianne"/>
          <w:sz w:val="22"/>
          <w:szCs w:val="22"/>
        </w:rPr>
        <w:t xml:space="preserve"> 2026</w:t>
      </w:r>
      <w:r w:rsidR="00981980" w:rsidRPr="008379B3">
        <w:rPr>
          <w:rFonts w:ascii="Marianne" w:hAnsi="Marianne"/>
          <w:sz w:val="22"/>
          <w:szCs w:val="22"/>
        </w:rPr>
        <w:t>)</w:t>
      </w:r>
    </w:p>
    <w:p w14:paraId="53E8C78A" w14:textId="77777777" w:rsidR="00EB76E7" w:rsidRPr="008379B3" w:rsidRDefault="00EB76E7">
      <w:pPr>
        <w:pStyle w:val="Corpsdetexte"/>
        <w:spacing w:before="0"/>
        <w:rPr>
          <w:rFonts w:ascii="Marianne" w:hAnsi="Marianne"/>
          <w:b/>
          <w:u w:val="none"/>
        </w:rPr>
      </w:pPr>
    </w:p>
    <w:p w14:paraId="243BDDB0" w14:textId="791A919A" w:rsidR="00EB76E7" w:rsidRPr="008379B3" w:rsidRDefault="00D154C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A</w:t>
      </w:r>
      <w:r w:rsidR="00606C08" w:rsidRPr="008379B3">
        <w:rPr>
          <w:rFonts w:ascii="Marianne" w:hAnsi="Marianne"/>
          <w:b/>
          <w:u w:val="none"/>
        </w:rPr>
        <w:t>uvergne-Rhône-Alpes</w:t>
      </w:r>
    </w:p>
    <w:p w14:paraId="7A69A149" w14:textId="77777777" w:rsidR="00B87071" w:rsidRPr="008379B3" w:rsidRDefault="00B87071" w:rsidP="00D151F8">
      <w:pPr>
        <w:pStyle w:val="Corpsdetexte"/>
        <w:spacing w:before="56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3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-3"/>
          <w:u w:val="none"/>
        </w:rPr>
        <w:t xml:space="preserve"> </w:t>
      </w:r>
      <w:r w:rsidRPr="008379B3">
        <w:rPr>
          <w:rFonts w:ascii="Marianne" w:hAnsi="Marianne"/>
          <w:u w:val="none"/>
        </w:rPr>
        <w:t>Clermont-Ferrand</w:t>
      </w:r>
      <w:r w:rsidRPr="008379B3">
        <w:rPr>
          <w:rFonts w:ascii="Marianne" w:hAnsi="Marianne"/>
          <w:spacing w:val="-3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1"/>
          <w:u w:val="none"/>
        </w:rPr>
        <w:t xml:space="preserve"> </w:t>
      </w:r>
      <w:r w:rsidRPr="008379B3">
        <w:rPr>
          <w:rFonts w:ascii="Marianne" w:hAnsi="Marianne"/>
          <w:color w:val="0000FF"/>
          <w:u w:color="0000FF"/>
        </w:rPr>
        <w:t>https://pedagogie.ac-clermont.fr/esst/</w:t>
      </w:r>
    </w:p>
    <w:p w14:paraId="00581AC6" w14:textId="6C15E2C4" w:rsidR="00B87071" w:rsidRPr="008379B3" w:rsidRDefault="00B87071" w:rsidP="00D151F8">
      <w:pPr>
        <w:pStyle w:val="Corpsdetexte"/>
        <w:spacing w:before="56"/>
        <w:rPr>
          <w:rFonts w:ascii="Marianne" w:hAnsi="Marianne"/>
          <w:color w:val="0000FF"/>
          <w:u w:color="0000FF"/>
        </w:rPr>
      </w:pPr>
      <w:r w:rsidRPr="00290278">
        <w:rPr>
          <w:rFonts w:ascii="Marianne" w:hAnsi="Marianne"/>
          <w:u w:val="none"/>
        </w:rPr>
        <w:t>Académie</w:t>
      </w:r>
      <w:r w:rsidRPr="00290278">
        <w:rPr>
          <w:rFonts w:ascii="Marianne" w:hAnsi="Marianne"/>
          <w:spacing w:val="-2"/>
          <w:u w:val="none"/>
        </w:rPr>
        <w:t xml:space="preserve"> </w:t>
      </w:r>
      <w:r w:rsidRPr="00290278">
        <w:rPr>
          <w:rFonts w:ascii="Marianne" w:hAnsi="Marianne"/>
          <w:u w:val="none"/>
        </w:rPr>
        <w:t>de</w:t>
      </w:r>
      <w:r w:rsidRPr="00290278">
        <w:rPr>
          <w:rFonts w:ascii="Marianne" w:hAnsi="Marianne"/>
          <w:spacing w:val="-4"/>
          <w:u w:val="none"/>
        </w:rPr>
        <w:t xml:space="preserve"> </w:t>
      </w:r>
      <w:r w:rsidRPr="00290278">
        <w:rPr>
          <w:rFonts w:ascii="Marianne" w:hAnsi="Marianne"/>
          <w:u w:val="none"/>
        </w:rPr>
        <w:t>Lyon</w:t>
      </w:r>
      <w:r w:rsidRPr="00290278">
        <w:rPr>
          <w:rFonts w:ascii="Marianne" w:hAnsi="Marianne"/>
          <w:spacing w:val="-4"/>
          <w:u w:val="none"/>
        </w:rPr>
        <w:t xml:space="preserve"> </w:t>
      </w:r>
      <w:r w:rsidRPr="00290278">
        <w:rPr>
          <w:rFonts w:ascii="Marianne" w:hAnsi="Marianne"/>
          <w:u w:val="none"/>
        </w:rPr>
        <w:t>:</w:t>
      </w:r>
      <w:r w:rsidRPr="00D01BE0">
        <w:rPr>
          <w:rStyle w:val="Lienhypertexte"/>
        </w:rPr>
        <w:t xml:space="preserve"> </w:t>
      </w:r>
      <w:hyperlink r:id="rId5" w:history="1">
        <w:r w:rsidR="00606C08" w:rsidRPr="00D01BE0">
          <w:rPr>
            <w:rStyle w:val="Lienhypertexte"/>
            <w:rFonts w:ascii="Marianne" w:hAnsi="Marianne"/>
          </w:rPr>
          <w:t>https://esst.enseigne.ac-lyon.fr/spip/</w:t>
        </w:r>
      </w:hyperlink>
    </w:p>
    <w:p w14:paraId="32D54EB9" w14:textId="6E384BE3" w:rsidR="00606C08" w:rsidRPr="008379B3" w:rsidRDefault="00606C08" w:rsidP="00D151F8">
      <w:pPr>
        <w:pStyle w:val="Corpsdetexte"/>
        <w:spacing w:before="56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 xml:space="preserve">Académie de Grenoble : </w:t>
      </w:r>
      <w:hyperlink r:id="rId6" w:history="1">
        <w:r w:rsidR="00FB7384" w:rsidRPr="008379B3">
          <w:rPr>
            <w:rStyle w:val="Lienhypertexte"/>
            <w:rFonts w:ascii="Marianne" w:hAnsi="Marianne"/>
          </w:rPr>
          <w:t>https://sbssa-pedagogie.web.ac-grenoble.fr/</w:t>
        </w:r>
      </w:hyperlink>
    </w:p>
    <w:p w14:paraId="1ED9DCD7" w14:textId="00C44612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</w:p>
    <w:p w14:paraId="434FFB54" w14:textId="17C415F3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 xml:space="preserve">Bourgogne-Franche-Comté </w:t>
      </w:r>
    </w:p>
    <w:p w14:paraId="58B31B17" w14:textId="52F475A3" w:rsidR="00B87071" w:rsidRPr="008379B3" w:rsidRDefault="00B87071" w:rsidP="00D151F8">
      <w:pPr>
        <w:pStyle w:val="Corpsdetexte"/>
        <w:spacing w:before="56" w:line="276" w:lineRule="auto"/>
        <w:ind w:right="1337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 xml:space="preserve">Académie de Besançon : </w:t>
      </w:r>
      <w:hyperlink r:id="rId7" w:history="1">
        <w:r w:rsidR="00FB7384" w:rsidRPr="008379B3">
          <w:rPr>
            <w:rStyle w:val="Lienhypertexte"/>
            <w:rFonts w:ascii="Marianne" w:hAnsi="Marianne"/>
          </w:rPr>
          <w:t>http://sbssa.ac-besancon.fr/category/prevention-des-risques-professionnels/prevention-des-risques-professionnels-sst/</w:t>
        </w:r>
      </w:hyperlink>
    </w:p>
    <w:p w14:paraId="043166D2" w14:textId="0751D5EB" w:rsidR="00B87071" w:rsidRPr="008379B3" w:rsidRDefault="00B87071" w:rsidP="00D151F8">
      <w:pPr>
        <w:pStyle w:val="Corpsdetexte"/>
        <w:spacing w:before="56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2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-3"/>
          <w:u w:val="none"/>
        </w:rPr>
        <w:t xml:space="preserve"> </w:t>
      </w:r>
      <w:r w:rsidRPr="008379B3">
        <w:rPr>
          <w:rFonts w:ascii="Marianne" w:hAnsi="Marianne"/>
          <w:u w:val="none"/>
        </w:rPr>
        <w:t>Dijon</w:t>
      </w:r>
      <w:r w:rsidRPr="008379B3">
        <w:rPr>
          <w:rFonts w:ascii="Marianne" w:hAnsi="Marianne"/>
          <w:spacing w:val="-2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1"/>
          <w:u w:val="none"/>
        </w:rPr>
        <w:t xml:space="preserve"> </w:t>
      </w:r>
      <w:hyperlink r:id="rId8">
        <w:r w:rsidRPr="008379B3">
          <w:rPr>
            <w:rFonts w:ascii="Marianne" w:hAnsi="Marianne"/>
            <w:color w:val="0000FF"/>
            <w:u w:color="0000FF"/>
          </w:rPr>
          <w:t>http://esst.ac-dijon.fr/</w:t>
        </w:r>
      </w:hyperlink>
    </w:p>
    <w:p w14:paraId="5D106302" w14:textId="679A6FC2" w:rsidR="00B87071" w:rsidRPr="008379B3" w:rsidRDefault="00B87071">
      <w:pPr>
        <w:pStyle w:val="Corpsdetexte"/>
        <w:rPr>
          <w:rFonts w:ascii="Marianne" w:eastAsia="Arial" w:hAnsi="Marianne" w:cs="Arial"/>
          <w:b/>
          <w:u w:val="none"/>
          <w:lang w:eastAsia="zh-CN"/>
        </w:rPr>
      </w:pPr>
    </w:p>
    <w:p w14:paraId="06A91321" w14:textId="6EA2D2C6" w:rsidR="00D154C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Bretagne</w:t>
      </w:r>
    </w:p>
    <w:p w14:paraId="1EEFC892" w14:textId="15D214FD" w:rsidR="00B87071" w:rsidRPr="008379B3" w:rsidRDefault="00B87071" w:rsidP="00D151F8">
      <w:pPr>
        <w:pStyle w:val="Corpsdetexte"/>
        <w:spacing w:before="57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2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Rennes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1"/>
          <w:u w:val="none"/>
        </w:rPr>
        <w:t xml:space="preserve"> </w:t>
      </w:r>
      <w:r w:rsidR="008379B3" w:rsidRPr="008379B3">
        <w:rPr>
          <w:rFonts w:ascii="Marianne" w:hAnsi="Marianne"/>
          <w:color w:val="0000FF"/>
          <w:u w:color="0000FF"/>
        </w:rPr>
        <w:t>https://pedagogie.ac-rennes.fr/spip.php?article8110</w:t>
      </w:r>
    </w:p>
    <w:p w14:paraId="5612811B" w14:textId="77777777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</w:p>
    <w:p w14:paraId="200A8504" w14:textId="60D7018C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C</w:t>
      </w:r>
      <w:r w:rsidR="00606C08" w:rsidRPr="008379B3">
        <w:rPr>
          <w:rFonts w:ascii="Marianne" w:hAnsi="Marianne"/>
          <w:b/>
          <w:u w:val="none"/>
        </w:rPr>
        <w:t>entre-Val de Loire</w:t>
      </w:r>
    </w:p>
    <w:p w14:paraId="6FB92B87" w14:textId="3F039BE5" w:rsidR="00606C08" w:rsidRPr="008379B3" w:rsidRDefault="00606C08">
      <w:pPr>
        <w:pStyle w:val="Corpsdetexte"/>
        <w:rPr>
          <w:rFonts w:ascii="Marianne" w:hAnsi="Marianne"/>
        </w:rPr>
      </w:pPr>
      <w:r w:rsidRPr="008379B3">
        <w:rPr>
          <w:rFonts w:ascii="Marianne" w:hAnsi="Marianne"/>
          <w:u w:val="none"/>
        </w:rPr>
        <w:t>Académie d’Orléans-Tours </w:t>
      </w:r>
      <w:r w:rsidRPr="008379B3">
        <w:rPr>
          <w:rFonts w:ascii="Marianne" w:hAnsi="Marianne"/>
        </w:rPr>
        <w:t>:</w:t>
      </w:r>
      <w:r w:rsidR="002425DA" w:rsidRPr="008379B3">
        <w:rPr>
          <w:rFonts w:ascii="Marianne" w:hAnsi="Marianne"/>
        </w:rPr>
        <w:t xml:space="preserve"> </w:t>
      </w:r>
      <w:hyperlink r:id="rId9" w:history="1">
        <w:r w:rsidR="002425DA" w:rsidRPr="008379B3">
          <w:rPr>
            <w:rStyle w:val="Lienhypertexte"/>
            <w:rFonts w:ascii="Marianne" w:hAnsi="Marianne"/>
          </w:rPr>
          <w:t>https://pedagogie.ac-orleans-tours.fr/sbssa/sst/</w:t>
        </w:r>
      </w:hyperlink>
    </w:p>
    <w:p w14:paraId="7C4C78DC" w14:textId="6BCF9D56" w:rsidR="00B87071" w:rsidRPr="008379B3" w:rsidRDefault="00B87071">
      <w:pPr>
        <w:pStyle w:val="Corpsdetexte"/>
        <w:rPr>
          <w:rFonts w:ascii="Marianne" w:hAnsi="Marianne"/>
          <w:b/>
        </w:rPr>
      </w:pPr>
    </w:p>
    <w:p w14:paraId="2BA35761" w14:textId="13DA156A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Corse</w:t>
      </w:r>
    </w:p>
    <w:p w14:paraId="5EB77F69" w14:textId="77777777" w:rsidR="00B87071" w:rsidRPr="008379B3" w:rsidRDefault="00B87071" w:rsidP="00D151F8">
      <w:pPr>
        <w:pStyle w:val="Corpsdetexte"/>
        <w:spacing w:before="57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2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Corse</w:t>
      </w:r>
      <w:r w:rsidRPr="008379B3">
        <w:rPr>
          <w:rFonts w:ascii="Marianne" w:hAnsi="Marianne"/>
          <w:spacing w:val="-2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2"/>
          <w:u w:val="none"/>
        </w:rPr>
        <w:t xml:space="preserve"> </w:t>
      </w:r>
      <w:r w:rsidRPr="008379B3">
        <w:rPr>
          <w:rFonts w:ascii="Marianne" w:hAnsi="Marianne"/>
          <w:color w:val="0000FF"/>
          <w:u w:color="0000FF"/>
        </w:rPr>
        <w:t>https://</w:t>
      </w:r>
      <w:hyperlink r:id="rId10">
        <w:r w:rsidRPr="008379B3">
          <w:rPr>
            <w:rFonts w:ascii="Marianne" w:hAnsi="Marianne"/>
            <w:color w:val="0000FF"/>
            <w:u w:color="0000FF"/>
          </w:rPr>
          <w:t>www.ac-corse.fr/le-dispositif-esst-122183</w:t>
        </w:r>
      </w:hyperlink>
    </w:p>
    <w:p w14:paraId="31D1F52D" w14:textId="77777777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</w:p>
    <w:p w14:paraId="27A4EA7B" w14:textId="336332E6" w:rsidR="00B87071" w:rsidRPr="008379B3" w:rsidRDefault="00606C08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Grand Est</w:t>
      </w:r>
    </w:p>
    <w:p w14:paraId="7FA46FA0" w14:textId="6382163D" w:rsidR="00606C08" w:rsidRPr="008379B3" w:rsidRDefault="00606C08">
      <w:pPr>
        <w:pStyle w:val="Corpsdetexte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>Académie de Nancy-Metz :</w:t>
      </w:r>
      <w:r w:rsidR="002425DA" w:rsidRPr="008379B3">
        <w:rPr>
          <w:rFonts w:ascii="Marianne" w:hAnsi="Marianne"/>
        </w:rPr>
        <w:t xml:space="preserve"> </w:t>
      </w:r>
      <w:hyperlink r:id="rId11" w:history="1">
        <w:r w:rsidR="002425DA" w:rsidRPr="008379B3">
          <w:rPr>
            <w:rStyle w:val="Lienhypertexte"/>
            <w:rFonts w:ascii="Marianne" w:hAnsi="Marianne"/>
          </w:rPr>
          <w:t>https://sites.ac-nancy-metz.fr/sbssa/risques_pro/info_generales.html</w:t>
        </w:r>
      </w:hyperlink>
    </w:p>
    <w:p w14:paraId="537F986A" w14:textId="68DAA6BA" w:rsidR="00606C08" w:rsidRPr="008379B3" w:rsidRDefault="00606C08" w:rsidP="00D151F8">
      <w:pPr>
        <w:pStyle w:val="Corpsdetexte"/>
        <w:spacing w:before="56" w:line="273" w:lineRule="auto"/>
        <w:ind w:right="742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 xml:space="preserve">Académie de Strasbourg : </w:t>
      </w:r>
      <w:hyperlink r:id="rId12" w:history="1">
        <w:r w:rsidR="00447AC5" w:rsidRPr="008379B3">
          <w:rPr>
            <w:rStyle w:val="Lienhypertexte"/>
            <w:rFonts w:ascii="Marianne" w:hAnsi="Marianne"/>
          </w:rPr>
          <w:t>https://pedagogie.ac-strasbourg.fr/biotechnologies/enseignement-professionnel/esst/</w:t>
        </w:r>
      </w:hyperlink>
    </w:p>
    <w:p w14:paraId="56003E99" w14:textId="273B18DF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</w:p>
    <w:p w14:paraId="5B780C05" w14:textId="2085DCE3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Guadeloupe</w:t>
      </w:r>
    </w:p>
    <w:p w14:paraId="6CADB124" w14:textId="77777777" w:rsidR="00B87071" w:rsidRPr="008379B3" w:rsidRDefault="00B87071" w:rsidP="00D151F8">
      <w:pPr>
        <w:pStyle w:val="Corpsdetexte"/>
        <w:spacing w:before="56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3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Guadeloupe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3"/>
          <w:u w:val="none"/>
        </w:rPr>
        <w:t xml:space="preserve"> </w:t>
      </w:r>
      <w:r w:rsidRPr="008379B3">
        <w:rPr>
          <w:rFonts w:ascii="Marianne" w:hAnsi="Marianne"/>
          <w:color w:val="0000FF"/>
          <w:u w:color="0000FF"/>
        </w:rPr>
        <w:t>https://pedagogie.ac-guadeloupe.fr/enseigner_sante_et_securite_travai</w:t>
      </w:r>
      <w:r w:rsidRPr="008379B3">
        <w:rPr>
          <w:rFonts w:ascii="Marianne" w:hAnsi="Marianne"/>
          <w:color w:val="0000FF"/>
          <w:u w:val="none"/>
        </w:rPr>
        <w:t>l</w:t>
      </w:r>
    </w:p>
    <w:p w14:paraId="4A77B027" w14:textId="77777777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</w:p>
    <w:p w14:paraId="22674A0E" w14:textId="23FA637B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Guyane</w:t>
      </w:r>
    </w:p>
    <w:p w14:paraId="27301CFB" w14:textId="4145BCE8" w:rsidR="00606C08" w:rsidRPr="008379B3" w:rsidRDefault="002D2A5B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u w:val="none"/>
        </w:rPr>
        <w:t>Académie de Guyane</w:t>
      </w:r>
      <w:r w:rsidRPr="008379B3">
        <w:rPr>
          <w:rFonts w:ascii="Marianne" w:hAnsi="Marianne"/>
          <w:b/>
          <w:u w:val="none"/>
        </w:rPr>
        <w:t xml:space="preserve"> : </w:t>
      </w:r>
      <w:hyperlink r:id="rId13" w:history="1">
        <w:r w:rsidRPr="00D01BE0">
          <w:rPr>
            <w:rFonts w:ascii="Marianne" w:hAnsi="Marianne"/>
            <w:color w:val="0000FF"/>
            <w:u w:color="0000FF"/>
          </w:rPr>
          <w:t>https://sbssa.dis.ac-guyane.fr/</w:t>
        </w:r>
      </w:hyperlink>
    </w:p>
    <w:p w14:paraId="46E67C9A" w14:textId="77777777" w:rsidR="002D2A5B" w:rsidRPr="008379B3" w:rsidRDefault="002D2A5B">
      <w:pPr>
        <w:pStyle w:val="Corpsdetexte"/>
        <w:rPr>
          <w:rFonts w:ascii="Marianne" w:hAnsi="Marianne"/>
          <w:b/>
          <w:u w:val="none"/>
        </w:rPr>
      </w:pPr>
    </w:p>
    <w:p w14:paraId="3469E055" w14:textId="41668624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Hauts-de-</w:t>
      </w:r>
      <w:r w:rsidR="00606C08" w:rsidRPr="008379B3">
        <w:rPr>
          <w:rFonts w:ascii="Marianne" w:hAnsi="Marianne"/>
          <w:b/>
          <w:u w:val="none"/>
        </w:rPr>
        <w:t>France</w:t>
      </w:r>
    </w:p>
    <w:p w14:paraId="1534E9C6" w14:textId="6DB59548" w:rsidR="00606C08" w:rsidRPr="008379B3" w:rsidRDefault="00606C08" w:rsidP="00D151F8">
      <w:pPr>
        <w:pStyle w:val="Corpsdetexte"/>
        <w:spacing w:before="57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2"/>
          <w:u w:val="none"/>
        </w:rPr>
        <w:t xml:space="preserve"> </w:t>
      </w:r>
      <w:r w:rsidRPr="008379B3">
        <w:rPr>
          <w:rFonts w:ascii="Marianne" w:hAnsi="Marianne"/>
          <w:u w:val="none"/>
        </w:rPr>
        <w:t>d’Amiens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 xml:space="preserve">: </w:t>
      </w:r>
      <w:hyperlink r:id="rId14" w:history="1">
        <w:r w:rsidR="00FC7D23" w:rsidRPr="008379B3">
          <w:rPr>
            <w:rStyle w:val="Lienhypertexte"/>
            <w:rFonts w:ascii="Marianne" w:hAnsi="Marianne"/>
          </w:rPr>
          <w:t>http://cresst.ac-amiens.fr/</w:t>
        </w:r>
      </w:hyperlink>
      <w:r w:rsidR="00FC7D23" w:rsidRPr="008379B3">
        <w:rPr>
          <w:rFonts w:ascii="Marianne" w:hAnsi="Marianne"/>
        </w:rPr>
        <w:t xml:space="preserve"> </w:t>
      </w:r>
    </w:p>
    <w:p w14:paraId="25D2A21F" w14:textId="20A4DCC0" w:rsidR="00606C08" w:rsidRDefault="00606C08" w:rsidP="008379B3">
      <w:pPr>
        <w:pStyle w:val="Corpsdetexte"/>
        <w:spacing w:before="56"/>
        <w:rPr>
          <w:rFonts w:ascii="Marianne" w:hAnsi="Marian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-5"/>
          <w:u w:val="none"/>
        </w:rPr>
        <w:t xml:space="preserve"> </w:t>
      </w:r>
      <w:r w:rsidRPr="008379B3">
        <w:rPr>
          <w:rFonts w:ascii="Marianne" w:hAnsi="Marianne"/>
          <w:u w:val="none"/>
        </w:rPr>
        <w:t>Lille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2"/>
          <w:u w:val="none"/>
        </w:rPr>
        <w:t xml:space="preserve"> </w:t>
      </w:r>
      <w:r w:rsidR="008379B3" w:rsidRPr="00D01BE0">
        <w:rPr>
          <w:rFonts w:ascii="Marianne" w:hAnsi="Marianne"/>
          <w:color w:val="0000FF"/>
          <w:u w:color="0000FF"/>
        </w:rPr>
        <w:t>https://pedagogie.ac-lille.fr/sbssa/</w:t>
      </w:r>
      <w:r w:rsidR="008379B3">
        <w:rPr>
          <w:rFonts w:ascii="Marianne" w:hAnsi="Marianne"/>
        </w:rPr>
        <w:t xml:space="preserve"> </w:t>
      </w:r>
    </w:p>
    <w:p w14:paraId="4A40869C" w14:textId="77777777" w:rsidR="00D01BE0" w:rsidRPr="008379B3" w:rsidRDefault="00D01BE0" w:rsidP="008379B3">
      <w:pPr>
        <w:pStyle w:val="Corpsdetexte"/>
        <w:spacing w:before="56"/>
        <w:rPr>
          <w:rFonts w:ascii="Marianne" w:hAnsi="Marianne"/>
          <w:b/>
          <w:u w:val="none"/>
        </w:rPr>
      </w:pPr>
    </w:p>
    <w:p w14:paraId="1F9935C6" w14:textId="668B8809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Ile-de-France</w:t>
      </w:r>
    </w:p>
    <w:p w14:paraId="0C1CF7B0" w14:textId="4873E5E6" w:rsidR="00B87071" w:rsidRPr="008379B3" w:rsidRDefault="00B87071" w:rsidP="00D151F8">
      <w:pPr>
        <w:pStyle w:val="Corpsdetexte"/>
        <w:spacing w:before="57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1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-3"/>
          <w:u w:val="none"/>
        </w:rPr>
        <w:t xml:space="preserve"> </w:t>
      </w:r>
      <w:r w:rsidRPr="008379B3">
        <w:rPr>
          <w:rFonts w:ascii="Marianne" w:hAnsi="Marianne"/>
          <w:u w:val="none"/>
        </w:rPr>
        <w:t>Créteil</w:t>
      </w:r>
      <w:r w:rsidRPr="008379B3">
        <w:rPr>
          <w:rFonts w:ascii="Marianne" w:hAnsi="Marianne"/>
          <w:spacing w:val="-1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2"/>
          <w:u w:val="none"/>
        </w:rPr>
        <w:t xml:space="preserve"> </w:t>
      </w:r>
      <w:hyperlink r:id="rId15">
        <w:r w:rsidRPr="008379B3">
          <w:rPr>
            <w:rFonts w:ascii="Marianne" w:hAnsi="Marianne"/>
            <w:color w:val="0000FF"/>
            <w:u w:color="0000FF"/>
          </w:rPr>
          <w:t>http://sti-voiepro.ac-creteil.fr/ESST-Formation</w:t>
        </w:r>
      </w:hyperlink>
    </w:p>
    <w:p w14:paraId="26BB6E4A" w14:textId="353EF646" w:rsidR="00B87071" w:rsidRPr="008379B3" w:rsidRDefault="00B87071" w:rsidP="00D151F8">
      <w:pPr>
        <w:pStyle w:val="Corpsdetexte"/>
        <w:spacing w:before="56" w:line="276" w:lineRule="auto"/>
        <w:ind w:right="754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 xml:space="preserve">Académie de Paris : </w:t>
      </w:r>
      <w:hyperlink r:id="rId16" w:history="1">
        <w:r w:rsidR="00FC7D23" w:rsidRPr="008379B3">
          <w:rPr>
            <w:rStyle w:val="Lienhypertexte"/>
            <w:rFonts w:ascii="Marianne" w:hAnsi="Marianne"/>
          </w:rPr>
          <w:t>https://pia.ac-paris.fr/portail/jcms/p2_1333114/enseigner-la-sante-et-la-securite-au-travail</w:t>
        </w:r>
      </w:hyperlink>
    </w:p>
    <w:p w14:paraId="0C2D5D02" w14:textId="4B7AB139" w:rsidR="00B87071" w:rsidRPr="008379B3" w:rsidRDefault="00B87071" w:rsidP="00D151F8">
      <w:pPr>
        <w:pStyle w:val="Corpsdetexte"/>
        <w:spacing w:before="56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3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1"/>
          <w:u w:val="none"/>
        </w:rPr>
        <w:t xml:space="preserve"> </w:t>
      </w:r>
      <w:r w:rsidRPr="008379B3">
        <w:rPr>
          <w:rFonts w:ascii="Marianne" w:hAnsi="Marianne"/>
          <w:u w:val="none"/>
        </w:rPr>
        <w:t>Versailles</w:t>
      </w:r>
      <w:r w:rsidRPr="008379B3">
        <w:rPr>
          <w:rFonts w:ascii="Marianne" w:hAnsi="Marianne"/>
          <w:spacing w:val="-5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1"/>
          <w:u w:val="none"/>
        </w:rPr>
        <w:t xml:space="preserve"> </w:t>
      </w:r>
      <w:r w:rsidRPr="008379B3">
        <w:rPr>
          <w:rFonts w:ascii="Marianne" w:hAnsi="Marianne"/>
          <w:color w:val="0000FF"/>
          <w:u w:color="0000FF"/>
        </w:rPr>
        <w:t>https://es-st.ac-versailles.fr/</w:t>
      </w:r>
    </w:p>
    <w:p w14:paraId="11EEAAD9" w14:textId="4FF1A095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</w:p>
    <w:p w14:paraId="55C0089C" w14:textId="3A54BCF5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lastRenderedPageBreak/>
        <w:t>La Réunion</w:t>
      </w:r>
    </w:p>
    <w:p w14:paraId="56A5204C" w14:textId="562CE73B" w:rsidR="00B87071" w:rsidRPr="008379B3" w:rsidRDefault="00B87071" w:rsidP="00D151F8">
      <w:pPr>
        <w:pStyle w:val="Corpsdetexte"/>
        <w:spacing w:before="56"/>
        <w:rPr>
          <w:rFonts w:ascii="Marianne" w:hAnsi="Marian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-1"/>
          <w:u w:val="none"/>
        </w:rPr>
        <w:t xml:space="preserve"> </w:t>
      </w:r>
      <w:r w:rsidRPr="008379B3">
        <w:rPr>
          <w:rFonts w:ascii="Marianne" w:hAnsi="Marianne"/>
          <w:u w:val="none"/>
        </w:rPr>
        <w:t>la</w:t>
      </w:r>
      <w:r w:rsidRPr="008379B3">
        <w:rPr>
          <w:rFonts w:ascii="Marianne" w:hAnsi="Marianne"/>
          <w:spacing w:val="-5"/>
          <w:u w:val="none"/>
        </w:rPr>
        <w:t xml:space="preserve"> </w:t>
      </w:r>
      <w:r w:rsidRPr="008379B3">
        <w:rPr>
          <w:rFonts w:ascii="Marianne" w:hAnsi="Marianne"/>
          <w:u w:val="none"/>
        </w:rPr>
        <w:t>Réunion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1"/>
          <w:u w:val="none"/>
        </w:rPr>
        <w:t xml:space="preserve"> </w:t>
      </w:r>
      <w:hyperlink r:id="rId17" w:history="1">
        <w:r w:rsidR="00FC7D23" w:rsidRPr="008379B3">
          <w:rPr>
            <w:rStyle w:val="Lienhypertexte"/>
            <w:rFonts w:ascii="Marianne" w:hAnsi="Marianne"/>
          </w:rPr>
          <w:t>https://pedagogie.ac-reunion.fr/sbssa/disciplines/sst.html</w:t>
        </w:r>
      </w:hyperlink>
    </w:p>
    <w:p w14:paraId="0FCFE9CE" w14:textId="0B555C40" w:rsidR="002D2A5B" w:rsidRPr="008379B3" w:rsidRDefault="002D2A5B">
      <w:pPr>
        <w:pStyle w:val="Corpsdetexte"/>
        <w:rPr>
          <w:rFonts w:ascii="Marianne" w:hAnsi="Marianne"/>
          <w:b/>
          <w:u w:val="none"/>
        </w:rPr>
      </w:pPr>
    </w:p>
    <w:p w14:paraId="14AF1296" w14:textId="65A6C317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Normandie</w:t>
      </w:r>
    </w:p>
    <w:p w14:paraId="68D3E651" w14:textId="77777777" w:rsidR="00B87071" w:rsidRPr="008379B3" w:rsidRDefault="00B87071" w:rsidP="00D151F8">
      <w:pPr>
        <w:pStyle w:val="Corpsdetexte"/>
        <w:spacing w:before="56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2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1"/>
          <w:u w:val="none"/>
        </w:rPr>
        <w:t xml:space="preserve"> </w:t>
      </w:r>
      <w:r w:rsidRPr="008379B3">
        <w:rPr>
          <w:rFonts w:ascii="Marianne" w:hAnsi="Marianne"/>
          <w:u w:val="none"/>
        </w:rPr>
        <w:t>Normandie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3"/>
          <w:u w:val="none"/>
        </w:rPr>
        <w:t xml:space="preserve"> </w:t>
      </w:r>
      <w:r w:rsidRPr="008379B3">
        <w:rPr>
          <w:rFonts w:ascii="Marianne" w:hAnsi="Marianne"/>
          <w:color w:val="0000FF"/>
          <w:u w:color="0000FF"/>
        </w:rPr>
        <w:t>https://esst.ac-normandie.fr/</w:t>
      </w:r>
    </w:p>
    <w:p w14:paraId="06000C7B" w14:textId="77777777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</w:p>
    <w:p w14:paraId="0C68A2BB" w14:textId="21B723B6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Nouvelle-Aquitaine</w:t>
      </w:r>
    </w:p>
    <w:p w14:paraId="06CD96B7" w14:textId="77777777" w:rsidR="00F50F55" w:rsidRDefault="00B87071" w:rsidP="00D151F8">
      <w:pPr>
        <w:pStyle w:val="Corpsdetexte"/>
        <w:spacing w:before="56"/>
        <w:rPr>
          <w:rFonts w:ascii="Marianne" w:hAnsi="Marian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-5"/>
          <w:u w:val="none"/>
        </w:rPr>
        <w:t xml:space="preserve"> </w:t>
      </w:r>
      <w:r w:rsidRPr="008379B3">
        <w:rPr>
          <w:rFonts w:ascii="Marianne" w:hAnsi="Marianne"/>
          <w:u w:val="none"/>
        </w:rPr>
        <w:t>Bordeaux</w:t>
      </w:r>
      <w:r w:rsidRPr="008379B3">
        <w:rPr>
          <w:rFonts w:ascii="Marianne" w:hAnsi="Marianne"/>
          <w:spacing w:val="-3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4"/>
          <w:u w:val="none"/>
        </w:rPr>
        <w:t xml:space="preserve"> </w:t>
      </w:r>
      <w:hyperlink r:id="rId18" w:history="1">
        <w:r w:rsidR="00F50F55" w:rsidRPr="00D438CA">
          <w:rPr>
            <w:rStyle w:val="Lienhypertexte"/>
            <w:rFonts w:ascii="Marianne" w:hAnsi="Marianne"/>
          </w:rPr>
          <w:t>https://ent2d.ac-bordeaux.fr/disciplines/electrotechnique/prevention-securite/formation-a-la-prevention-des-risques-electriques-pre-lien-vers-les-ressources-de-linrs-formation-sauvetage-secourisme-du-travail-sst-lien-vers-les-ressources-de-linrs-formation-prevention-d/</w:t>
        </w:r>
      </w:hyperlink>
      <w:r w:rsidR="00F50F55">
        <w:rPr>
          <w:rFonts w:ascii="Marianne" w:hAnsi="Marianne"/>
        </w:rPr>
        <w:t xml:space="preserve"> </w:t>
      </w:r>
    </w:p>
    <w:p w14:paraId="1CD50832" w14:textId="26D2FA00" w:rsidR="00B87071" w:rsidRPr="008379B3" w:rsidRDefault="00B87071" w:rsidP="00D151F8">
      <w:pPr>
        <w:pStyle w:val="Corpsdetexte"/>
        <w:spacing w:before="56"/>
        <w:rPr>
          <w:rFonts w:ascii="Marianne" w:hAnsi="Marianne"/>
          <w:color w:val="0000FF"/>
          <w:u w:color="0000FF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2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Limoges</w:t>
      </w:r>
      <w:r w:rsidRPr="008379B3">
        <w:rPr>
          <w:rFonts w:ascii="Marianne" w:hAnsi="Marianne"/>
          <w:spacing w:val="-2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2"/>
          <w:u w:val="none"/>
        </w:rPr>
        <w:t xml:space="preserve"> </w:t>
      </w:r>
      <w:hyperlink r:id="rId19">
        <w:r w:rsidRPr="008379B3">
          <w:rPr>
            <w:rFonts w:ascii="Marianne" w:hAnsi="Marianne"/>
            <w:color w:val="0000FF"/>
            <w:u w:color="0000FF"/>
          </w:rPr>
          <w:t>http://www.esst.ac-limoges.fr/</w:t>
        </w:r>
      </w:hyperlink>
    </w:p>
    <w:p w14:paraId="4D27B774" w14:textId="17D5D8D3" w:rsidR="00B87071" w:rsidRPr="008379B3" w:rsidRDefault="00B87071" w:rsidP="00D151F8">
      <w:pPr>
        <w:pStyle w:val="Corpsdetexte"/>
        <w:spacing w:before="57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3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Poitiers</w:t>
      </w:r>
      <w:r w:rsidRPr="008379B3">
        <w:rPr>
          <w:rFonts w:ascii="Marianne" w:hAnsi="Marianne"/>
          <w:spacing w:val="-5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1"/>
          <w:u w:val="none"/>
        </w:rPr>
        <w:t xml:space="preserve"> </w:t>
      </w:r>
      <w:r w:rsidRPr="008379B3">
        <w:rPr>
          <w:rFonts w:ascii="Marianne" w:hAnsi="Marianne"/>
          <w:color w:val="0000FF"/>
          <w:u w:color="0000FF"/>
        </w:rPr>
        <w:t>https://ww2.ac-poitiers.fr/sbssa/spip.php?rubrique454</w:t>
      </w:r>
    </w:p>
    <w:p w14:paraId="5734AE26" w14:textId="5CCF3F7A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</w:p>
    <w:p w14:paraId="754B5DBC" w14:textId="1A6C9B65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Occitanie</w:t>
      </w:r>
    </w:p>
    <w:p w14:paraId="2B0FD89E" w14:textId="4028BD82" w:rsidR="00B87071" w:rsidRPr="008379B3" w:rsidRDefault="00B87071" w:rsidP="00D151F8">
      <w:pPr>
        <w:pStyle w:val="Corpsdetexte"/>
        <w:spacing w:before="56"/>
        <w:rPr>
          <w:rFonts w:ascii="Marianne" w:hAnsi="Marianne"/>
          <w:color w:val="0000FF"/>
          <w:u w:color="0000FF"/>
        </w:rPr>
      </w:pPr>
      <w:r w:rsidRPr="008379B3">
        <w:rPr>
          <w:rFonts w:ascii="Marianne" w:hAnsi="Marianne"/>
          <w:u w:val="none"/>
        </w:rPr>
        <w:t>Académie</w:t>
      </w:r>
      <w:r w:rsidRPr="008379B3">
        <w:rPr>
          <w:rFonts w:ascii="Marianne" w:hAnsi="Marianne"/>
          <w:spacing w:val="-2"/>
          <w:u w:val="none"/>
        </w:rPr>
        <w:t xml:space="preserve"> </w:t>
      </w:r>
      <w:r w:rsidRPr="008379B3">
        <w:rPr>
          <w:rFonts w:ascii="Marianne" w:hAnsi="Marianne"/>
          <w:u w:val="none"/>
        </w:rPr>
        <w:t>de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Toulouse</w:t>
      </w:r>
      <w:r w:rsidRPr="008379B3">
        <w:rPr>
          <w:rFonts w:ascii="Marianne" w:hAnsi="Marianne"/>
          <w:spacing w:val="-4"/>
          <w:u w:val="none"/>
        </w:rPr>
        <w:t xml:space="preserve"> </w:t>
      </w:r>
      <w:r w:rsidRPr="008379B3">
        <w:rPr>
          <w:rFonts w:ascii="Marianne" w:hAnsi="Marianne"/>
          <w:u w:val="none"/>
        </w:rPr>
        <w:t>:</w:t>
      </w:r>
      <w:r w:rsidRPr="008379B3">
        <w:rPr>
          <w:rFonts w:ascii="Marianne" w:hAnsi="Marianne"/>
          <w:spacing w:val="-2"/>
          <w:u w:val="none"/>
        </w:rPr>
        <w:t xml:space="preserve"> </w:t>
      </w:r>
      <w:hyperlink r:id="rId20" w:history="1">
        <w:r w:rsidR="00606C08" w:rsidRPr="008379B3">
          <w:rPr>
            <w:rStyle w:val="Lienhypertexte"/>
            <w:rFonts w:ascii="Marianne" w:hAnsi="Marianne"/>
            <w:u w:color="0000FF"/>
          </w:rPr>
          <w:t>https://disciplines.ac-toulouse.fr/es-st/</w:t>
        </w:r>
      </w:hyperlink>
    </w:p>
    <w:p w14:paraId="04DC4704" w14:textId="13F380E0" w:rsidR="00606C08" w:rsidRPr="008379B3" w:rsidRDefault="00606C08" w:rsidP="00D151F8">
      <w:pPr>
        <w:pStyle w:val="Corpsdetexte"/>
        <w:spacing w:before="56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>Académie de Montpellier :</w:t>
      </w:r>
      <w:r w:rsidR="002D2A5B" w:rsidRPr="008379B3">
        <w:rPr>
          <w:rFonts w:ascii="Marianne" w:hAnsi="Marianne"/>
        </w:rPr>
        <w:t xml:space="preserve"> </w:t>
      </w:r>
      <w:hyperlink r:id="rId21" w:anchor="/secteur-professionnel/155" w:history="1">
        <w:r w:rsidR="002D2A5B" w:rsidRPr="008379B3">
          <w:rPr>
            <w:rStyle w:val="Lienhypertexte"/>
            <w:rFonts w:ascii="Marianne" w:hAnsi="Marianne"/>
          </w:rPr>
          <w:t>https://pedagogie.ac-montpellier.fr/pro/search#/secteur-professionnel/155</w:t>
        </w:r>
      </w:hyperlink>
    </w:p>
    <w:p w14:paraId="53923533" w14:textId="7FA3BB55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</w:p>
    <w:p w14:paraId="501E3B7A" w14:textId="1E744D0F" w:rsidR="00B87071" w:rsidRPr="008379B3" w:rsidRDefault="00B87071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Pays-de-la-Loire</w:t>
      </w:r>
    </w:p>
    <w:p w14:paraId="100BEE9F" w14:textId="1E5DCB0A" w:rsidR="00B87071" w:rsidRPr="008379B3" w:rsidRDefault="00B87071" w:rsidP="00D151F8">
      <w:pPr>
        <w:pStyle w:val="Corpsdetexte"/>
        <w:spacing w:before="57" w:line="276" w:lineRule="auto"/>
        <w:ind w:right="482"/>
        <w:rPr>
          <w:rFonts w:ascii="Marianne" w:hAnsi="Marianne"/>
        </w:rPr>
      </w:pPr>
      <w:r w:rsidRPr="008379B3">
        <w:rPr>
          <w:rFonts w:ascii="Marianne" w:hAnsi="Marianne"/>
          <w:u w:val="none"/>
        </w:rPr>
        <w:t>Académie de Nantes :</w:t>
      </w:r>
      <w:r w:rsidR="009D487E" w:rsidRPr="008379B3">
        <w:rPr>
          <w:rFonts w:ascii="Marianne" w:hAnsi="Marianne"/>
          <w:strike/>
          <w:u w:val="none"/>
        </w:rPr>
        <w:t xml:space="preserve"> </w:t>
      </w:r>
      <w:hyperlink r:id="rId22" w:history="1">
        <w:r w:rsidR="009D487E" w:rsidRPr="008379B3">
          <w:rPr>
            <w:rStyle w:val="Lienhypertexte"/>
            <w:rFonts w:ascii="Marianne" w:hAnsi="Marianne"/>
          </w:rPr>
          <w:t>https://www.pedagogie.ac-nantes.fr/enseigner-la-sante-et-la-securite-au-travail/cadre-de-reference/</w:t>
        </w:r>
      </w:hyperlink>
    </w:p>
    <w:p w14:paraId="509FB1C2" w14:textId="77777777" w:rsidR="009D487E" w:rsidRPr="008379B3" w:rsidRDefault="009D487E" w:rsidP="00B87071">
      <w:pPr>
        <w:pStyle w:val="Corpsdetexte"/>
        <w:spacing w:before="57" w:line="276" w:lineRule="auto"/>
        <w:ind w:left="116" w:right="482"/>
        <w:rPr>
          <w:rFonts w:ascii="Marianne" w:hAnsi="Marianne"/>
          <w:u w:val="none"/>
        </w:rPr>
      </w:pPr>
    </w:p>
    <w:p w14:paraId="24D6AFDE" w14:textId="310F59D1" w:rsidR="00D154C1" w:rsidRPr="008379B3" w:rsidRDefault="00D151F8">
      <w:pPr>
        <w:pStyle w:val="Corpsdetexte"/>
        <w:rPr>
          <w:rFonts w:ascii="Marianne" w:hAnsi="Marianne"/>
          <w:b/>
          <w:u w:val="none"/>
        </w:rPr>
      </w:pPr>
      <w:r w:rsidRPr="008379B3">
        <w:rPr>
          <w:rFonts w:ascii="Marianne" w:hAnsi="Marianne"/>
          <w:b/>
          <w:u w:val="none"/>
        </w:rPr>
        <w:t>Provence-Alpes-Côte</w:t>
      </w:r>
      <w:r w:rsidR="00B87071" w:rsidRPr="008379B3">
        <w:rPr>
          <w:rFonts w:ascii="Marianne" w:hAnsi="Marianne"/>
          <w:b/>
          <w:u w:val="none"/>
        </w:rPr>
        <w:t xml:space="preserve"> d’Azur</w:t>
      </w:r>
    </w:p>
    <w:p w14:paraId="27B479A3" w14:textId="1DFB4A64" w:rsidR="00EB76E7" w:rsidRPr="008379B3" w:rsidRDefault="00221C2F" w:rsidP="00D151F8">
      <w:pPr>
        <w:pStyle w:val="Corpsdetexte"/>
        <w:spacing w:line="273" w:lineRule="auto"/>
        <w:ind w:right="3905"/>
        <w:rPr>
          <w:rFonts w:ascii="Marianne" w:hAnsi="Marianne"/>
          <w:u w:val="none"/>
        </w:rPr>
      </w:pPr>
      <w:r w:rsidRPr="008379B3">
        <w:rPr>
          <w:rFonts w:ascii="Marianne" w:hAnsi="Marianne"/>
          <w:u w:val="none"/>
        </w:rPr>
        <w:t xml:space="preserve">Académie d’Aix-Marseille : </w:t>
      </w:r>
      <w:hyperlink r:id="rId23" w:history="1">
        <w:r w:rsidR="00D151F8" w:rsidRPr="008379B3">
          <w:rPr>
            <w:rStyle w:val="Lienhypertexte"/>
            <w:rFonts w:ascii="Marianne" w:hAnsi="Marianne"/>
          </w:rPr>
          <w:t>https://www.pedagogie.ac-aix-marseille.fr/jcms/c_232796/fr/accueil</w:t>
        </w:r>
      </w:hyperlink>
    </w:p>
    <w:p w14:paraId="25BB5069" w14:textId="139AE83C" w:rsidR="00606C08" w:rsidRPr="008379B3" w:rsidRDefault="00606C08" w:rsidP="00D151F8">
      <w:pPr>
        <w:pStyle w:val="Corpsdetexte"/>
        <w:spacing w:line="273" w:lineRule="auto"/>
        <w:ind w:right="3905"/>
        <w:rPr>
          <w:rFonts w:ascii="Marianne" w:hAnsi="Marianne"/>
        </w:rPr>
      </w:pPr>
      <w:r w:rsidRPr="008379B3">
        <w:rPr>
          <w:rFonts w:ascii="Marianne" w:hAnsi="Marianne"/>
          <w:u w:val="none"/>
        </w:rPr>
        <w:t>Académie de Nice :</w:t>
      </w:r>
      <w:r w:rsidR="00462759" w:rsidRPr="008379B3">
        <w:rPr>
          <w:rFonts w:ascii="Marianne" w:hAnsi="Marianne"/>
        </w:rPr>
        <w:t xml:space="preserve"> </w:t>
      </w:r>
      <w:hyperlink r:id="rId24" w:history="1">
        <w:r w:rsidR="00462759" w:rsidRPr="008379B3">
          <w:rPr>
            <w:rStyle w:val="Lienhypertexte"/>
            <w:rFonts w:ascii="Marianne" w:hAnsi="Marianne"/>
          </w:rPr>
          <w:t>https://www.pedagogie.ac-nice.fr/sbssa/sst/</w:t>
        </w:r>
      </w:hyperlink>
    </w:p>
    <w:p w14:paraId="2AF5E5D8" w14:textId="77777777" w:rsidR="00EB76E7" w:rsidRPr="008379B3" w:rsidRDefault="00EB76E7">
      <w:pPr>
        <w:pStyle w:val="Corpsdetexte"/>
        <w:rPr>
          <w:rFonts w:ascii="Marianne" w:hAnsi="Marianne"/>
          <w:u w:val="none"/>
        </w:rPr>
      </w:pPr>
    </w:p>
    <w:p w14:paraId="50E0CE68" w14:textId="77777777" w:rsidR="00EB76E7" w:rsidRPr="008379B3" w:rsidRDefault="00EB76E7">
      <w:pPr>
        <w:pStyle w:val="Corpsdetexte"/>
        <w:spacing w:before="0"/>
        <w:rPr>
          <w:rFonts w:ascii="Marianne" w:hAnsi="Marianne"/>
          <w:u w:val="none"/>
        </w:rPr>
      </w:pPr>
    </w:p>
    <w:p w14:paraId="56AA8085" w14:textId="77777777" w:rsidR="00EB76E7" w:rsidRPr="008379B3" w:rsidRDefault="00EB76E7">
      <w:pPr>
        <w:pStyle w:val="Corpsdetexte"/>
        <w:rPr>
          <w:rFonts w:ascii="Marianne" w:hAnsi="Marianne"/>
          <w:u w:val="none"/>
        </w:rPr>
      </w:pPr>
    </w:p>
    <w:p w14:paraId="42265FE4" w14:textId="77777777" w:rsidR="00EB76E7" w:rsidRPr="008379B3" w:rsidRDefault="00EB76E7">
      <w:pPr>
        <w:pStyle w:val="Corpsdetexte"/>
        <w:rPr>
          <w:rFonts w:ascii="Marianne" w:hAnsi="Marianne"/>
          <w:u w:val="none"/>
        </w:rPr>
      </w:pPr>
    </w:p>
    <w:p w14:paraId="19E5CA81" w14:textId="77777777" w:rsidR="00EB76E7" w:rsidRPr="008379B3" w:rsidRDefault="00EB76E7">
      <w:pPr>
        <w:pStyle w:val="Corpsdetexte"/>
        <w:rPr>
          <w:rFonts w:ascii="Marianne" w:hAnsi="Marianne"/>
          <w:u w:val="none"/>
        </w:rPr>
      </w:pPr>
    </w:p>
    <w:p w14:paraId="6AA24472" w14:textId="77777777" w:rsidR="00EB76E7" w:rsidRPr="008379B3" w:rsidRDefault="00EB76E7">
      <w:pPr>
        <w:pStyle w:val="Corpsdetexte"/>
        <w:rPr>
          <w:rFonts w:ascii="Marianne" w:hAnsi="Marianne"/>
          <w:u w:val="none"/>
        </w:rPr>
      </w:pPr>
    </w:p>
    <w:p w14:paraId="2A226E3B" w14:textId="77777777" w:rsidR="00EB76E7" w:rsidRPr="008379B3" w:rsidRDefault="00EB76E7">
      <w:pPr>
        <w:pStyle w:val="Corpsdetexte"/>
        <w:rPr>
          <w:rFonts w:ascii="Marianne" w:hAnsi="Marianne"/>
          <w:u w:val="none"/>
        </w:rPr>
      </w:pPr>
    </w:p>
    <w:p w14:paraId="3C887996" w14:textId="77777777" w:rsidR="00EB76E7" w:rsidRPr="008379B3" w:rsidRDefault="00EB76E7">
      <w:pPr>
        <w:pStyle w:val="Corpsdetexte"/>
        <w:rPr>
          <w:rFonts w:ascii="Marianne" w:hAnsi="Marianne"/>
          <w:u w:val="none"/>
        </w:rPr>
      </w:pPr>
    </w:p>
    <w:p w14:paraId="425970C7" w14:textId="77777777" w:rsidR="00EB76E7" w:rsidRPr="008379B3" w:rsidRDefault="00EB76E7">
      <w:pPr>
        <w:pStyle w:val="Corpsdetexte"/>
        <w:spacing w:before="10"/>
        <w:rPr>
          <w:rFonts w:ascii="Marianne" w:hAnsi="Marianne"/>
          <w:u w:val="none"/>
        </w:rPr>
      </w:pPr>
    </w:p>
    <w:p w14:paraId="008A4470" w14:textId="77777777" w:rsidR="00EB76E7" w:rsidRPr="008379B3" w:rsidRDefault="00EB76E7">
      <w:pPr>
        <w:pStyle w:val="Corpsdetexte"/>
        <w:rPr>
          <w:rFonts w:ascii="Marianne" w:hAnsi="Marianne"/>
          <w:u w:val="none"/>
        </w:rPr>
      </w:pPr>
    </w:p>
    <w:p w14:paraId="1427F396" w14:textId="77777777" w:rsidR="00EB76E7" w:rsidRPr="008379B3" w:rsidRDefault="00EB76E7">
      <w:pPr>
        <w:pStyle w:val="Corpsdetexte"/>
        <w:spacing w:before="10"/>
        <w:rPr>
          <w:rFonts w:ascii="Marianne" w:hAnsi="Marianne"/>
          <w:u w:val="none"/>
        </w:rPr>
      </w:pPr>
    </w:p>
    <w:p w14:paraId="4FC23060" w14:textId="77777777" w:rsidR="00EB76E7" w:rsidRPr="008379B3" w:rsidRDefault="00EB76E7">
      <w:pPr>
        <w:pStyle w:val="Corpsdetexte"/>
        <w:spacing w:before="0"/>
        <w:rPr>
          <w:rFonts w:ascii="Marianne" w:hAnsi="Marianne"/>
          <w:u w:val="none"/>
        </w:rPr>
      </w:pPr>
    </w:p>
    <w:p w14:paraId="4D0A8C93" w14:textId="77777777" w:rsidR="00EB76E7" w:rsidRPr="008379B3" w:rsidRDefault="00EB76E7">
      <w:pPr>
        <w:pStyle w:val="Corpsdetexte"/>
        <w:rPr>
          <w:rFonts w:ascii="Marianne" w:hAnsi="Marianne"/>
          <w:u w:val="none"/>
        </w:rPr>
      </w:pPr>
    </w:p>
    <w:p w14:paraId="5D1F7877" w14:textId="77777777" w:rsidR="00EB76E7" w:rsidRPr="008379B3" w:rsidRDefault="00EB76E7">
      <w:pPr>
        <w:pStyle w:val="Corpsdetexte"/>
        <w:rPr>
          <w:rFonts w:ascii="Marianne" w:hAnsi="Marianne"/>
          <w:u w:val="none"/>
        </w:rPr>
      </w:pPr>
    </w:p>
    <w:p w14:paraId="6473AF99" w14:textId="77777777" w:rsidR="00EB76E7" w:rsidRPr="008379B3" w:rsidRDefault="00EB76E7">
      <w:pPr>
        <w:pStyle w:val="Corpsdetexte"/>
        <w:rPr>
          <w:rFonts w:ascii="Marianne" w:hAnsi="Marianne"/>
          <w:u w:val="none"/>
        </w:rPr>
      </w:pPr>
    </w:p>
    <w:p w14:paraId="2076BE58" w14:textId="77777777" w:rsidR="00EB76E7" w:rsidRPr="008379B3" w:rsidRDefault="00EB76E7">
      <w:pPr>
        <w:pStyle w:val="Corpsdetexte"/>
        <w:rPr>
          <w:rFonts w:ascii="Marianne" w:hAnsi="Marianne"/>
          <w:u w:val="none"/>
        </w:rPr>
      </w:pPr>
    </w:p>
    <w:sectPr w:rsidR="00EB76E7" w:rsidRPr="008379B3">
      <w:type w:val="continuous"/>
      <w:pgSz w:w="11910" w:h="16840"/>
      <w:pgMar w:top="1380" w:right="13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6E7"/>
    <w:rsid w:val="00044C28"/>
    <w:rsid w:val="000B1FD5"/>
    <w:rsid w:val="00133506"/>
    <w:rsid w:val="001C2BA7"/>
    <w:rsid w:val="00221C2F"/>
    <w:rsid w:val="002425DA"/>
    <w:rsid w:val="002738F7"/>
    <w:rsid w:val="00290278"/>
    <w:rsid w:val="002D2A5B"/>
    <w:rsid w:val="002F5E17"/>
    <w:rsid w:val="00327B8F"/>
    <w:rsid w:val="00347A5A"/>
    <w:rsid w:val="003B4766"/>
    <w:rsid w:val="00447AC5"/>
    <w:rsid w:val="00462759"/>
    <w:rsid w:val="0057381C"/>
    <w:rsid w:val="005830CA"/>
    <w:rsid w:val="00606C08"/>
    <w:rsid w:val="006D3B51"/>
    <w:rsid w:val="007C3A6A"/>
    <w:rsid w:val="00821C00"/>
    <w:rsid w:val="008379B3"/>
    <w:rsid w:val="008F5790"/>
    <w:rsid w:val="00981980"/>
    <w:rsid w:val="009D487E"/>
    <w:rsid w:val="00AC2B74"/>
    <w:rsid w:val="00B57177"/>
    <w:rsid w:val="00B87071"/>
    <w:rsid w:val="00C668E6"/>
    <w:rsid w:val="00C70430"/>
    <w:rsid w:val="00CC129F"/>
    <w:rsid w:val="00D01BE0"/>
    <w:rsid w:val="00D10984"/>
    <w:rsid w:val="00D151F8"/>
    <w:rsid w:val="00D154C1"/>
    <w:rsid w:val="00EB76E7"/>
    <w:rsid w:val="00F1704B"/>
    <w:rsid w:val="00F254DC"/>
    <w:rsid w:val="00F50F55"/>
    <w:rsid w:val="00FB7384"/>
    <w:rsid w:val="00FC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3D4F5"/>
  <w15:docId w15:val="{594A9635-4122-445B-8AFF-455D9494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7D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pPr>
      <w:spacing w:before="1"/>
    </w:pPr>
    <w:rPr>
      <w:u w:val="single" w:color="000000"/>
    </w:rPr>
  </w:style>
  <w:style w:type="paragraph" w:styleId="Titre">
    <w:name w:val="Title"/>
    <w:basedOn w:val="Normal"/>
    <w:uiPriority w:val="1"/>
    <w:qFormat/>
    <w:pPr>
      <w:spacing w:before="19"/>
      <w:ind w:left="1834" w:right="1777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Marquedecommentaire">
    <w:name w:val="annotation reference"/>
    <w:basedOn w:val="Policepardfaut"/>
    <w:uiPriority w:val="99"/>
    <w:semiHidden/>
    <w:unhideWhenUsed/>
    <w:rsid w:val="007C3A6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C3A6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C3A6A"/>
    <w:rPr>
      <w:rFonts w:ascii="Calibri" w:eastAsia="Calibri" w:hAnsi="Calibri" w:cs="Calibri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C3A6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C3A6A"/>
    <w:rPr>
      <w:rFonts w:ascii="Calibri" w:eastAsia="Calibri" w:hAnsi="Calibri" w:cs="Calibri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C3A6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3A6A"/>
    <w:rPr>
      <w:rFonts w:ascii="Segoe UI" w:eastAsia="Calibri" w:hAnsi="Segoe UI" w:cs="Segoe UI"/>
      <w:sz w:val="18"/>
      <w:szCs w:val="18"/>
      <w:lang w:val="fr-FR"/>
    </w:rPr>
  </w:style>
  <w:style w:type="character" w:styleId="Lienhypertexte">
    <w:name w:val="Hyperlink"/>
    <w:basedOn w:val="Policepardfaut"/>
    <w:uiPriority w:val="99"/>
    <w:unhideWhenUsed/>
    <w:rsid w:val="00F1704B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B87071"/>
    <w:rPr>
      <w:rFonts w:ascii="Calibri" w:eastAsia="Calibri" w:hAnsi="Calibri" w:cs="Calibri"/>
      <w:u w:val="single" w:color="000000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FB7384"/>
    <w:rPr>
      <w:color w:val="800080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FC7D2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/>
    </w:rPr>
  </w:style>
  <w:style w:type="paragraph" w:styleId="Rvision">
    <w:name w:val="Revision"/>
    <w:hidden/>
    <w:uiPriority w:val="99"/>
    <w:semiHidden/>
    <w:rsid w:val="00347A5A"/>
    <w:pPr>
      <w:widowControl/>
      <w:autoSpaceDE/>
      <w:autoSpaceDN/>
    </w:pPr>
    <w:rPr>
      <w:rFonts w:ascii="Calibri" w:eastAsia="Calibri" w:hAnsi="Calibri" w:cs="Calibri"/>
      <w:lang w:val="fr-FR"/>
    </w:rPr>
  </w:style>
  <w:style w:type="character" w:styleId="Mentionnonrsolue">
    <w:name w:val="Unresolved Mention"/>
    <w:basedOn w:val="Policepardfaut"/>
    <w:uiPriority w:val="99"/>
    <w:semiHidden/>
    <w:unhideWhenUsed/>
    <w:rsid w:val="00837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st.ac-dijon.fr/" TargetMode="External"/><Relationship Id="rId13" Type="http://schemas.openxmlformats.org/officeDocument/2006/relationships/hyperlink" Target="https://sbssa.dis.ac-guyane.fr/" TargetMode="External"/><Relationship Id="rId18" Type="http://schemas.openxmlformats.org/officeDocument/2006/relationships/hyperlink" Target="https://ent2d.ac-bordeaux.fr/disciplines/electrotechnique/prevention-securite/formation-a-la-prevention-des-risques-electriques-pre-lien-vers-les-ressources-de-linrs-formation-sauvetage-secourisme-du-travail-sst-lien-vers-les-ressources-de-linrs-formation-prevention-d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pedagogie.ac-montpellier.fr/pro/search" TargetMode="External"/><Relationship Id="rId7" Type="http://schemas.openxmlformats.org/officeDocument/2006/relationships/hyperlink" Target="http://sbssa.ac-besancon.fr/category/prevention-des-risques-professionnels/prevention-des-risques-professionnels-sst/" TargetMode="External"/><Relationship Id="rId12" Type="http://schemas.openxmlformats.org/officeDocument/2006/relationships/hyperlink" Target="https://pedagogie.ac-strasbourg.fr/biotechnologies/enseignement-professionnel/esst/" TargetMode="External"/><Relationship Id="rId17" Type="http://schemas.openxmlformats.org/officeDocument/2006/relationships/hyperlink" Target="https://pedagogie.ac-reunion.fr/sbssa/disciplines/sst.htm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ia.ac-paris.fr/portail/jcms/p2_1333114/enseigner-la-sante-et-la-securite-au-travail" TargetMode="External"/><Relationship Id="rId20" Type="http://schemas.openxmlformats.org/officeDocument/2006/relationships/hyperlink" Target="https://disciplines.ac-toulouse.fr/es-st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bssa-pedagogie.web.ac-grenoble.fr/" TargetMode="External"/><Relationship Id="rId11" Type="http://schemas.openxmlformats.org/officeDocument/2006/relationships/hyperlink" Target="https://sites.ac-nancy-metz.fr/sbssa/risques_pro/info_generales.html" TargetMode="External"/><Relationship Id="rId24" Type="http://schemas.openxmlformats.org/officeDocument/2006/relationships/hyperlink" Target="https://www.pedagogie.ac-nice.fr/sbssa/sst/" TargetMode="External"/><Relationship Id="rId5" Type="http://schemas.openxmlformats.org/officeDocument/2006/relationships/hyperlink" Target="https://esst.enseigne.ac-lyon.fr/spip/" TargetMode="External"/><Relationship Id="rId15" Type="http://schemas.openxmlformats.org/officeDocument/2006/relationships/hyperlink" Target="http://sti-voiepro.ac-creteil.fr/ESST-Formation" TargetMode="External"/><Relationship Id="rId23" Type="http://schemas.openxmlformats.org/officeDocument/2006/relationships/hyperlink" Target="https://www.pedagogie.ac-aix-marseille.fr/jcms/c_232796/fr/accueil" TargetMode="External"/><Relationship Id="rId10" Type="http://schemas.openxmlformats.org/officeDocument/2006/relationships/hyperlink" Target="http://www.ac-corse.fr/le-dispositif-esst-122183" TargetMode="External"/><Relationship Id="rId19" Type="http://schemas.openxmlformats.org/officeDocument/2006/relationships/hyperlink" Target="http://www.esst.ac-limoges.f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edagogie.ac-orleans-tours.fr/sbssa/sst/" TargetMode="External"/><Relationship Id="rId14" Type="http://schemas.openxmlformats.org/officeDocument/2006/relationships/hyperlink" Target="http://cresst.ac-amiens.fr/" TargetMode="External"/><Relationship Id="rId22" Type="http://schemas.openxmlformats.org/officeDocument/2006/relationships/hyperlink" Target="https://www.pedagogie.ac-nantes.fr/enseigner-la-sante-et-la-securite-au-travail/cadre-de-refer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05C6E-EE43-4BB4-98FF-ABC1A6FF1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Sites web académiques ESST 2023</vt:lpstr>
    </vt:vector>
  </TitlesOfParts>
  <Company>Ministere de l'Education Nationale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Sites web académiques ESST 2023</dc:title>
  <dc:creator>DGESCO</dc:creator>
  <cp:lastModifiedBy>AGNES MILLER</cp:lastModifiedBy>
  <cp:revision>2</cp:revision>
  <dcterms:created xsi:type="dcterms:W3CDTF">2026-09-08T08:41:00Z</dcterms:created>
  <dcterms:modified xsi:type="dcterms:W3CDTF">2026-09-08T08:41:00Z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2023-07-03T00:00:00Z</vt:filetime>
  </property>
  <property fmtid="{D5CDD505-2E9C-101B-9397-08002B2CF9AE}" pid="3" name="LastSaved">
    <vt:filetime>2023-12-11T00:00:00Z</vt:filetime>
  </property>
</Properties>
</file>