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AFE3" w14:textId="77777777" w:rsidR="0054167F" w:rsidRDefault="0054167F" w:rsidP="001454FD">
      <w:pPr>
        <w:numPr>
          <w:ilvl w:val="1"/>
          <w:numId w:val="0"/>
        </w:numPr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</w:rPr>
      </w:pPr>
      <w:r w:rsidRPr="004963C0">
        <w:rPr>
          <w:rFonts w:ascii="Arial" w:hAnsi="Arial" w:cs="Arial"/>
          <w:noProof/>
        </w:rPr>
        <mc:AlternateContent>
          <mc:Choice Requires="wps">
            <w:drawing>
              <wp:anchor distT="0" distB="0" distL="274320" distR="114300" simplePos="0" relativeHeight="251661312" behindDoc="1" locked="0" layoutInCell="1" allowOverlap="1" wp14:anchorId="6A7DB03C" wp14:editId="473DD372">
                <wp:simplePos x="0" y="0"/>
                <wp:positionH relativeFrom="margin">
                  <wp:posOffset>4375150</wp:posOffset>
                </wp:positionH>
                <wp:positionV relativeFrom="margin">
                  <wp:posOffset>-86360</wp:posOffset>
                </wp:positionV>
                <wp:extent cx="2172335" cy="5981700"/>
                <wp:effectExtent l="0" t="0" r="63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335" cy="5981700"/>
                        </a:xfrm>
                        <a:prstGeom prst="rect">
                          <a:avLst/>
                        </a:prstGeom>
                        <a:solidFill>
                          <a:srgbClr val="E5F4F5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235A7" w14:textId="77777777" w:rsidR="000D2C27" w:rsidRPr="00490A47" w:rsidRDefault="000D2C27" w:rsidP="000D2C2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1200"/>
                              <w:ind w:left="357" w:hanging="357"/>
                              <w:contextualSpacing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490A4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Santé</w:t>
                            </w:r>
                          </w:p>
                          <w:p w14:paraId="70A12540" w14:textId="77777777" w:rsidR="004963C0" w:rsidRPr="00490A47" w:rsidRDefault="004963C0" w:rsidP="00490A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1200"/>
                              <w:ind w:left="357" w:hanging="357"/>
                              <w:contextualSpacing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490A4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Concentration</w:t>
                            </w:r>
                          </w:p>
                          <w:p w14:paraId="711F036E" w14:textId="77777777" w:rsidR="004963C0" w:rsidRPr="00490A47" w:rsidRDefault="004963C0" w:rsidP="00490A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1200"/>
                              <w:ind w:left="357" w:hanging="357"/>
                              <w:contextualSpacing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490A4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Mémoire</w:t>
                            </w:r>
                          </w:p>
                          <w:p w14:paraId="4DD3847A" w14:textId="77777777" w:rsidR="004963C0" w:rsidRPr="000D2C27" w:rsidRDefault="00490A47" w:rsidP="00490A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1200"/>
                              <w:ind w:left="357" w:hanging="357"/>
                              <w:contextualSpacing w:val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É</w:t>
                            </w:r>
                            <w:r w:rsidR="004963C0" w:rsidRPr="00490A4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ducation à l’alimentation</w:t>
                            </w:r>
                            <w:r w:rsidR="000D2C2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 et au goût</w:t>
                            </w:r>
                          </w:p>
                          <w:p w14:paraId="468E1D5A" w14:textId="77777777" w:rsidR="000D2C27" w:rsidRPr="00490A47" w:rsidRDefault="000D2C27" w:rsidP="00490A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before="1200"/>
                              <w:ind w:left="357" w:hanging="357"/>
                              <w:contextualSpacing w:val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Convivialité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DB03C" id="Rectangle 2" o:spid="_x0000_s1026" style="position:absolute;margin-left:344.5pt;margin-top:-6.8pt;width:171.05pt;height:471pt;z-index:-251655168;visibility:visible;mso-wrap-style:square;mso-width-percent:330;mso-height-percent:0;mso-wrap-distance-left:21.6pt;mso-wrap-distance-top:0;mso-wrap-distance-right:9pt;mso-wrap-distance-bottom:0;mso-position-horizontal:absolute;mso-position-horizontal-relative:margin;mso-position-vertical:absolute;mso-position-vertical-relative:margin;mso-width-percent:33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" fillcolor="#e5f4f5" stroked="f" strokeweight="2.25pt">
                <v:fill opacity="39321f"/>
                <v:textbox inset="14.4pt,14.4pt,14.4pt,7.2pt">
                  <w:txbxContent>
                    <w:p w14:paraId="571235A7" w14:textId="77777777" w:rsidR="000D2C27" w:rsidRPr="00490A47" w:rsidRDefault="000D2C27" w:rsidP="000D2C2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1200"/>
                        <w:ind w:left="357" w:hanging="357"/>
                        <w:contextualSpacing w:val="0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490A47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8"/>
                        </w:rPr>
                        <w:t>Santé</w:t>
                      </w:r>
                    </w:p>
                    <w:p w14:paraId="70A12540" w14:textId="77777777" w:rsidR="004963C0" w:rsidRPr="00490A47" w:rsidRDefault="004963C0" w:rsidP="00490A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1200"/>
                        <w:ind w:left="357" w:hanging="357"/>
                        <w:contextualSpacing w:val="0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490A47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8"/>
                        </w:rPr>
                        <w:t>Concentration</w:t>
                      </w:r>
                    </w:p>
                    <w:p w14:paraId="711F036E" w14:textId="77777777" w:rsidR="004963C0" w:rsidRPr="00490A47" w:rsidRDefault="004963C0" w:rsidP="00490A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1200"/>
                        <w:ind w:left="357" w:hanging="357"/>
                        <w:contextualSpacing w:val="0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490A47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8"/>
                        </w:rPr>
                        <w:t>Mémoire</w:t>
                      </w:r>
                    </w:p>
                    <w:p w14:paraId="4DD3847A" w14:textId="77777777" w:rsidR="004963C0" w:rsidRPr="000D2C27" w:rsidRDefault="00490A47" w:rsidP="00490A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1200"/>
                        <w:ind w:left="357" w:hanging="357"/>
                        <w:contextualSpacing w:val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8"/>
                        </w:rPr>
                        <w:t>É</w:t>
                      </w:r>
                      <w:r w:rsidR="004963C0" w:rsidRPr="00490A47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8"/>
                        </w:rPr>
                        <w:t>ducation à l’alimentation</w:t>
                      </w:r>
                      <w:r w:rsidR="000D2C27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8"/>
                        </w:rPr>
                        <w:t xml:space="preserve"> et au goût</w:t>
                      </w:r>
                    </w:p>
                    <w:p w14:paraId="468E1D5A" w14:textId="77777777" w:rsidR="000D2C27" w:rsidRPr="00490A47" w:rsidRDefault="000D2C27" w:rsidP="00490A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before="1200"/>
                        <w:ind w:left="357" w:hanging="357"/>
                        <w:contextualSpacing w:val="0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8"/>
                        </w:rPr>
                        <w:t>Convivialité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454FD" w:rsidRPr="004963C0"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</w:rPr>
        <w:t xml:space="preserve">Le petit déjeuner est un repas incontournable pour le </w:t>
      </w:r>
      <w:r w:rsidR="007D119F" w:rsidRPr="004963C0"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</w:rPr>
        <w:t>développement de votre enfant et une meilleure concentration en classe.</w:t>
      </w:r>
    </w:p>
    <w:p w14:paraId="220676C7" w14:textId="77777777" w:rsidR="00D012AA" w:rsidRPr="00D012AA" w:rsidRDefault="00D012AA" w:rsidP="001454FD">
      <w:pPr>
        <w:numPr>
          <w:ilvl w:val="1"/>
          <w:numId w:val="0"/>
        </w:numPr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</w:rPr>
      </w:pPr>
    </w:p>
    <w:p w14:paraId="6D076591" w14:textId="77777777" w:rsidR="00625785" w:rsidRPr="00490A47" w:rsidRDefault="001454FD" w:rsidP="0054167F">
      <w:pPr>
        <w:pStyle w:val="Titre1"/>
        <w:spacing w:before="120"/>
        <w:jc w:val="center"/>
        <w:rPr>
          <w:rFonts w:ascii="Arial" w:hAnsi="Arial" w:cs="Arial"/>
          <w:b/>
          <w:i w:val="0"/>
          <w:color w:val="00A6BE"/>
        </w:rPr>
      </w:pPr>
      <w:r w:rsidRPr="00490A47">
        <w:rPr>
          <w:rFonts w:ascii="Arial" w:hAnsi="Arial" w:cs="Arial"/>
          <w:b/>
          <w:i w:val="0"/>
          <w:color w:val="00A6BE"/>
        </w:rPr>
        <w:t>Ainsi, l’école de votre enfant lui propose un petit déjeuner gratuit et sans inscription</w:t>
      </w:r>
      <w:r w:rsidR="008C42EA" w:rsidRPr="00490A47">
        <w:rPr>
          <w:rFonts w:ascii="Arial" w:hAnsi="Arial" w:cs="Arial"/>
          <w:b/>
          <w:i w:val="0"/>
          <w:color w:val="00A6BE"/>
        </w:rPr>
        <w:t> </w:t>
      </w:r>
    </w:p>
    <w:p w14:paraId="4FD04B22" w14:textId="77777777" w:rsidR="00625785" w:rsidRDefault="00625785" w:rsidP="001454FD">
      <w:pPr>
        <w:sectPr w:rsidR="00625785">
          <w:headerReference w:type="default" r:id="rId9"/>
          <w:type w:val="continuous"/>
          <w:pgSz w:w="11907" w:h="16839"/>
          <w:pgMar w:top="3520" w:right="910" w:bottom="995" w:left="910" w:header="709" w:footer="709" w:gutter="0"/>
          <w:cols w:space="720"/>
          <w:docGrid w:linePitch="360"/>
        </w:sectPr>
      </w:pPr>
    </w:p>
    <w:p w14:paraId="04DF4114" w14:textId="77777777" w:rsidR="00D012AA" w:rsidRDefault="00D012AA" w:rsidP="00D012AA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524AB8" wp14:editId="72095294">
                <wp:simplePos x="0" y="0"/>
                <wp:positionH relativeFrom="margin">
                  <wp:posOffset>88900</wp:posOffset>
                </wp:positionH>
                <wp:positionV relativeFrom="margin">
                  <wp:posOffset>2040890</wp:posOffset>
                </wp:positionV>
                <wp:extent cx="4081780" cy="542925"/>
                <wp:effectExtent l="19050" t="19050" r="10160" b="28575"/>
                <wp:wrapTopAndBottom/>
                <wp:docPr id="3" name="Forme automatiqu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1780" cy="54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A6BE"/>
                          </a:solidFill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EED91" w14:textId="77777777" w:rsidR="004963C0" w:rsidRPr="00490A47" w:rsidRDefault="004963C0" w:rsidP="00490A47">
                            <w:pPr>
                              <w:pStyle w:val="Citation"/>
                              <w:jc w:val="left"/>
                              <w:rPr>
                                <w:rFonts w:ascii="Arial" w:hAnsi="Arial" w:cs="Arial"/>
                                <w:i w:val="0"/>
                                <w:color w:val="auto"/>
                              </w:rPr>
                            </w:pPr>
                            <w:r w:rsidRPr="00490A47">
                              <w:rPr>
                                <w:rFonts w:ascii="Arial" w:hAnsi="Arial" w:cs="Arial"/>
                                <w:i w:val="0"/>
                                <w:color w:val="auto"/>
                              </w:rPr>
                              <w:t>Le :</w:t>
                            </w:r>
                          </w:p>
                        </w:txbxContent>
                      </wps:txbx>
                      <wps:bodyPr rot="0" vert="horz" wrap="square" lIns="91440" tIns="91440" rIns="91440" bIns="13716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62000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65266" id="Forme automatique 11" o:spid="_x0000_s1027" style="position:absolute;margin-left:7pt;margin-top:160.7pt;width:321.4pt;height:42.75pt;z-index:251663360;visibility:visible;mso-wrap-style:square;mso-width-percent:62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62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" filled="f" strokecolor="#00a6be" strokeweight="2.25pt">
                <v:textbox inset=",7.2pt,,10.8pt">
                  <w:txbxContent>
                    <w:p w:rsidR="004963C0" w:rsidRPr="00490A47" w:rsidRDefault="004963C0" w:rsidP="00490A47">
                      <w:pPr>
                        <w:pStyle w:val="Citation"/>
                        <w:jc w:val="left"/>
                        <w:rPr>
                          <w:rFonts w:ascii="Arial" w:hAnsi="Arial" w:cs="Arial"/>
                          <w:i w:val="0"/>
                          <w:color w:val="auto"/>
                        </w:rPr>
                      </w:pPr>
                      <w:r w:rsidRPr="00490A47">
                        <w:rPr>
                          <w:rFonts w:ascii="Arial" w:hAnsi="Arial" w:cs="Arial"/>
                          <w:i w:val="0"/>
                          <w:color w:val="auto"/>
                        </w:rPr>
                        <w:t>Le :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14:paraId="03D05B0F" w14:textId="77777777" w:rsidR="00D012AA" w:rsidRDefault="00D012AA" w:rsidP="00D012AA">
      <w:pPr>
        <w:rPr>
          <w:rFonts w:ascii="Arial" w:hAnsi="Arial" w:cs="Arial"/>
        </w:rPr>
      </w:pPr>
    </w:p>
    <w:p w14:paraId="6B420A2A" w14:textId="77777777" w:rsidR="007D119F" w:rsidRPr="00D012AA" w:rsidRDefault="007D119F" w:rsidP="00D012AA">
      <w:r w:rsidRPr="004963C0">
        <w:rPr>
          <w:rFonts w:ascii="Arial" w:hAnsi="Arial" w:cs="Arial"/>
        </w:rPr>
        <w:t>En partenariat avec :</w:t>
      </w:r>
      <w:r w:rsidR="00387E1D" w:rsidRPr="004963C0">
        <w:rPr>
          <w:rFonts w:ascii="Arial" w:hAnsi="Arial" w:cs="Arial"/>
        </w:rPr>
        <w:t xml:space="preserve"> </w:t>
      </w:r>
      <w:r w:rsidR="00387E1D" w:rsidRPr="000D2C27">
        <w:rPr>
          <w:rFonts w:ascii="Arial" w:hAnsi="Arial" w:cs="Arial"/>
          <w:i/>
        </w:rPr>
        <w:t>(nom commune ou association)</w:t>
      </w:r>
    </w:p>
    <w:p w14:paraId="5F8CE48B" w14:textId="77777777" w:rsidR="001454FD" w:rsidDel="001915EF" w:rsidRDefault="001454FD">
      <w:pPr>
        <w:pStyle w:val="Sous-titre"/>
        <w:rPr>
          <w:rFonts w:ascii="Arial" w:hAnsi="Arial" w:cs="Arial"/>
        </w:rPr>
      </w:pPr>
      <w:r w:rsidRPr="004963C0" w:rsidDel="001915EF">
        <w:rPr>
          <w:rFonts w:ascii="Arial" w:hAnsi="Arial" w:cs="Arial"/>
        </w:rPr>
        <w:t>Cette distribution respectera les règles de sé</w:t>
      </w:r>
      <w:r w:rsidR="00CD0867" w:rsidDel="001915EF">
        <w:rPr>
          <w:rFonts w:ascii="Arial" w:hAnsi="Arial" w:cs="Arial"/>
        </w:rPr>
        <w:t>curité sanitaire et d’hygiène alimentaire</w:t>
      </w:r>
      <w:r w:rsidRPr="004963C0" w:rsidDel="001915EF">
        <w:rPr>
          <w:rFonts w:ascii="Arial" w:hAnsi="Arial" w:cs="Arial"/>
        </w:rPr>
        <w:t xml:space="preserve">. </w:t>
      </w:r>
    </w:p>
    <w:p w14:paraId="3B2888EE" w14:textId="77777777" w:rsidR="001915EF" w:rsidRDefault="001915EF" w:rsidP="001915EF">
      <w:pPr>
        <w:pStyle w:val="Sous-titre"/>
        <w:rPr>
          <w:rFonts w:ascii="Arial" w:hAnsi="Arial" w:cs="Arial"/>
        </w:rPr>
      </w:pPr>
      <w:r>
        <w:rPr>
          <w:rFonts w:ascii="Arial" w:hAnsi="Arial" w:cs="Arial"/>
        </w:rPr>
        <w:t xml:space="preserve">Nous vous remercions de : </w:t>
      </w:r>
    </w:p>
    <w:p w14:paraId="1D19E389" w14:textId="77777777" w:rsidR="001915EF" w:rsidRPr="00D012AA" w:rsidRDefault="001915EF" w:rsidP="00CC751B">
      <w:pPr>
        <w:pStyle w:val="Paragraphedeliste"/>
        <w:numPr>
          <w:ilvl w:val="0"/>
          <w:numId w:val="3"/>
        </w:numPr>
        <w:spacing w:before="240" w:line="276" w:lineRule="auto"/>
        <w:rPr>
          <w:rFonts w:ascii="Arial" w:hAnsi="Arial" w:cs="Arial"/>
        </w:rPr>
      </w:pPr>
      <w:r w:rsidRPr="00D012AA"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</w:rPr>
        <w:t xml:space="preserve">veiller à ce que votre enfant n’a pas déjà pris une collation, et, à défaut, de l’indiquer à la communauté éducative ; </w:t>
      </w:r>
    </w:p>
    <w:p w14:paraId="053AC6C8" w14:textId="77777777" w:rsidR="001915EF" w:rsidRPr="00D012AA" w:rsidRDefault="001915EF" w:rsidP="00CC751B">
      <w:pPr>
        <w:pStyle w:val="Paragraphedeliste"/>
        <w:numPr>
          <w:ilvl w:val="0"/>
          <w:numId w:val="3"/>
        </w:numPr>
        <w:spacing w:before="240" w:line="276" w:lineRule="auto"/>
        <w:rPr>
          <w:rFonts w:ascii="Arial" w:hAnsi="Arial" w:cs="Arial"/>
        </w:rPr>
      </w:pPr>
      <w:r w:rsidRPr="00D012AA"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</w:rPr>
        <w:t xml:space="preserve">de rappeler à l’équipe ses éventuelles intolérances ou allergies alimentaires.  </w:t>
      </w:r>
    </w:p>
    <w:p w14:paraId="3AE88920" w14:textId="77777777" w:rsidR="007D01D6" w:rsidRPr="007D01D6" w:rsidRDefault="007D01D6" w:rsidP="007D01D6">
      <w:pPr>
        <w:rPr>
          <w:rFonts w:ascii="Arial" w:hAnsi="Arial" w:cs="Arial"/>
          <w:spacing w:val="15"/>
          <w:sz w:val="24"/>
        </w:rPr>
      </w:pPr>
    </w:p>
    <w:p w14:paraId="05E15962" w14:textId="24972C56" w:rsidR="00625785" w:rsidRPr="004963C0" w:rsidRDefault="00791638" w:rsidP="007D01D6">
      <w:pPr>
        <w:pStyle w:val="Sous-titre"/>
        <w:spacing w:after="1560"/>
        <w:rPr>
          <w:rFonts w:ascii="Arial" w:hAnsi="Arial" w:cs="Arial"/>
        </w:rPr>
        <w:sectPr w:rsidR="00625785" w:rsidRPr="004963C0">
          <w:type w:val="continuous"/>
          <w:pgSz w:w="11907" w:h="16839"/>
          <w:pgMar w:top="995" w:right="910" w:bottom="995" w:left="910" w:header="709" w:footer="709" w:gutter="0"/>
          <w:cols w:space="720"/>
          <w:docGrid w:linePitch="360"/>
        </w:sectPr>
      </w:pPr>
      <w:r w:rsidRPr="004963C0">
        <w:rPr>
          <w:rFonts w:ascii="Arial" w:hAnsi="Arial" w:cs="Arial"/>
        </w:rPr>
        <w:t>L</w:t>
      </w:r>
      <w:r w:rsidR="00387E1D" w:rsidRPr="004963C0">
        <w:rPr>
          <w:rFonts w:ascii="Arial" w:hAnsi="Arial" w:cs="Arial"/>
        </w:rPr>
        <w:t>e petit déjeuner</w:t>
      </w:r>
      <w:r w:rsidR="001454FD" w:rsidRPr="004963C0">
        <w:rPr>
          <w:rFonts w:ascii="Arial" w:hAnsi="Arial" w:cs="Arial"/>
        </w:rPr>
        <w:t xml:space="preserve"> </w:t>
      </w:r>
      <w:r w:rsidR="00D012AA">
        <w:rPr>
          <w:rFonts w:ascii="Arial" w:hAnsi="Arial" w:cs="Arial"/>
        </w:rPr>
        <w:t>est</w:t>
      </w:r>
      <w:r w:rsidR="001454FD" w:rsidRPr="004963C0">
        <w:rPr>
          <w:rFonts w:ascii="Arial" w:hAnsi="Arial" w:cs="Arial"/>
        </w:rPr>
        <w:t xml:space="preserve"> complété par des </w:t>
      </w:r>
      <w:r w:rsidR="00D012AA">
        <w:rPr>
          <w:rFonts w:ascii="Arial" w:hAnsi="Arial" w:cs="Arial"/>
        </w:rPr>
        <w:t>projets</w:t>
      </w:r>
      <w:r w:rsidR="00D012AA" w:rsidRPr="004963C0">
        <w:rPr>
          <w:rFonts w:ascii="Arial" w:hAnsi="Arial" w:cs="Arial"/>
        </w:rPr>
        <w:t xml:space="preserve"> </w:t>
      </w:r>
      <w:r w:rsidR="00D012AA">
        <w:rPr>
          <w:rFonts w:ascii="Arial" w:hAnsi="Arial" w:cs="Arial"/>
        </w:rPr>
        <w:t>éducatifs</w:t>
      </w:r>
      <w:r w:rsidR="00D012AA" w:rsidRPr="004963C0">
        <w:rPr>
          <w:rFonts w:ascii="Arial" w:hAnsi="Arial" w:cs="Arial"/>
        </w:rPr>
        <w:t xml:space="preserve"> </w:t>
      </w:r>
      <w:r w:rsidR="001454FD" w:rsidRPr="004963C0">
        <w:rPr>
          <w:rFonts w:ascii="Arial" w:hAnsi="Arial" w:cs="Arial"/>
        </w:rPr>
        <w:t>en lien avec l’alimentation (éducation au goût, approche culturelle, équilibre nutritionnel, lutte c</w:t>
      </w:r>
      <w:r w:rsidR="0054167F" w:rsidRPr="004963C0">
        <w:rPr>
          <w:rFonts w:ascii="Arial" w:hAnsi="Arial" w:cs="Arial"/>
        </w:rPr>
        <w:t>ontre le gaspillage alimentaire</w:t>
      </w:r>
      <w:r w:rsidR="001915EF">
        <w:rPr>
          <w:rFonts w:ascii="Arial" w:hAnsi="Arial" w:cs="Arial"/>
        </w:rPr>
        <w:t>, etc.</w:t>
      </w:r>
      <w:r w:rsidR="00CD0867">
        <w:rPr>
          <w:rFonts w:ascii="Arial" w:hAnsi="Arial" w:cs="Arial"/>
        </w:rPr>
        <w:t>).</w:t>
      </w:r>
    </w:p>
    <w:p w14:paraId="312EC664" w14:textId="77777777" w:rsidR="00791638" w:rsidRPr="000D2C27" w:rsidRDefault="00490A47" w:rsidP="004963C0">
      <w:pPr>
        <w:rPr>
          <w:rFonts w:ascii="Arial" w:hAnsi="Arial" w:cs="Arial"/>
          <w:i/>
        </w:rPr>
      </w:pPr>
      <w:r w:rsidRPr="000D2C27">
        <w:rPr>
          <w:rFonts w:ascii="Arial" w:hAnsi="Arial" w:cs="Arial"/>
          <w:i/>
        </w:rPr>
        <w:t>(Nom de l’établissement)</w:t>
      </w:r>
    </w:p>
    <w:sectPr w:rsidR="00791638" w:rsidRPr="000D2C27">
      <w:type w:val="continuous"/>
      <w:pgSz w:w="11907" w:h="16839"/>
      <w:pgMar w:top="995" w:right="910" w:bottom="995" w:left="910" w:header="709" w:footer="709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C985" w14:textId="77777777" w:rsidR="00CE2BD2" w:rsidRDefault="00CE2BD2" w:rsidP="00791638">
      <w:pPr>
        <w:spacing w:after="0" w:line="240" w:lineRule="auto"/>
      </w:pPr>
      <w:r>
        <w:separator/>
      </w:r>
    </w:p>
  </w:endnote>
  <w:endnote w:type="continuationSeparator" w:id="0">
    <w:p w14:paraId="6B027CFD" w14:textId="77777777" w:rsidR="00CE2BD2" w:rsidRDefault="00CE2BD2" w:rsidP="0079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ve">
    <w:panose1 w:val="02000506040000020004"/>
    <w:charset w:val="00"/>
    <w:family w:val="modern"/>
    <w:notTrueType/>
    <w:pitch w:val="variable"/>
    <w:sig w:usb0="800002A7" w:usb1="0000004A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2944" w14:textId="77777777" w:rsidR="00CE2BD2" w:rsidRDefault="00CE2BD2" w:rsidP="00791638">
      <w:pPr>
        <w:spacing w:after="0" w:line="240" w:lineRule="auto"/>
      </w:pPr>
      <w:r>
        <w:separator/>
      </w:r>
    </w:p>
  </w:footnote>
  <w:footnote w:type="continuationSeparator" w:id="0">
    <w:p w14:paraId="1EA5E0EA" w14:textId="77777777" w:rsidR="00CE2BD2" w:rsidRDefault="00CE2BD2" w:rsidP="0079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1455" w14:textId="77777777" w:rsidR="00490A47" w:rsidRPr="00490A47" w:rsidRDefault="00A92034">
    <w:pPr>
      <w:pStyle w:val="En-tte"/>
      <w:rPr>
        <w:rFonts w:ascii="Arial" w:hAnsi="Arial" w:cs="Arial"/>
        <w:b/>
        <w:color w:val="00A6BE"/>
      </w:rPr>
    </w:pPr>
    <w:r w:rsidRPr="00490A47">
      <w:rPr>
        <w:rFonts w:ascii="Arial" w:hAnsi="Arial" w:cs="Arial"/>
        <w:b/>
        <w:noProof/>
        <w:color w:val="00A6BE"/>
        <w:sz w:val="3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3F6E78" wp14:editId="73B3FAB6">
              <wp:simplePos x="0" y="0"/>
              <wp:positionH relativeFrom="column">
                <wp:posOffset>3004820</wp:posOffset>
              </wp:positionH>
              <wp:positionV relativeFrom="paragraph">
                <wp:posOffset>-142875</wp:posOffset>
              </wp:positionV>
              <wp:extent cx="4550410" cy="4234180"/>
              <wp:effectExtent l="0" t="851535" r="998855" b="865505"/>
              <wp:wrapNone/>
              <wp:docPr id="4" name="Forme en 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93703">
                        <a:off x="0" y="0"/>
                        <a:ext cx="4550410" cy="4234180"/>
                      </a:xfrm>
                      <a:prstGeom prst="corner">
                        <a:avLst/>
                      </a:prstGeom>
                      <a:ln>
                        <a:solidFill>
                          <a:srgbClr val="00A6BE">
                            <a:alpha val="50196"/>
                          </a:srgb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95DD8A" id="Forme en L 4" o:spid="_x0000_s1026" style="position:absolute;margin-left:236.6pt;margin-top:-11.25pt;width:358.3pt;height:333.4pt;rotation:-8745011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50410,4234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" path="m,l2117090,r,2117090l4550410,2117090r,2117090l,4234180,,xe" fillcolor="white [3201]" strokecolor="#00a6be" strokeweight="2.25pt">
              <v:stroke opacity="32896f"/>
              <v:path arrowok="t" o:connecttype="custom" o:connectlocs="0,0;2117090,0;2117090,2117090;4550410,2117090;4550410,4234180;0,4234180;0,0" o:connectangles="0,0,0,0,0,0,0"/>
            </v:shape>
          </w:pict>
        </mc:Fallback>
      </mc:AlternateContent>
    </w:r>
    <w:r>
      <w:rPr>
        <w:rFonts w:ascii="Arial" w:hAnsi="Arial" w:cs="Arial"/>
        <w:b/>
        <w:noProof/>
        <w:color w:val="00A6BE"/>
        <w:sz w:val="52"/>
      </w:rPr>
      <w:drawing>
        <wp:anchor distT="0" distB="0" distL="114300" distR="114300" simplePos="0" relativeHeight="251660288" behindDoc="0" locked="0" layoutInCell="1" allowOverlap="1" wp14:anchorId="4AAA81BD" wp14:editId="0A40127F">
          <wp:simplePos x="0" y="0"/>
          <wp:positionH relativeFrom="column">
            <wp:posOffset>4533900</wp:posOffset>
          </wp:positionH>
          <wp:positionV relativeFrom="paragraph">
            <wp:posOffset>27940</wp:posOffset>
          </wp:positionV>
          <wp:extent cx="1751330" cy="602615"/>
          <wp:effectExtent l="0" t="0" r="1270" b="6985"/>
          <wp:wrapSquare wrapText="bothSides"/>
          <wp:docPr id="8" name="Image 8" descr="C:\Users\tpierres\Dropbox\Ministère\_2019\PetitDej\Ecole_confiance_visuel_dec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pierres\Dropbox\Ministère\_2019\PetitDej\Ecole_confiance_visuel_decr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A47" w:rsidRPr="00490A47">
      <w:rPr>
        <w:rFonts w:ascii="Arial" w:hAnsi="Arial" w:cs="Arial"/>
        <w:b/>
        <w:color w:val="00A6BE"/>
        <w:sz w:val="52"/>
      </w:rPr>
      <w:t xml:space="preserve">Un petit déjeuner </w:t>
    </w:r>
    <w:r w:rsidR="00490A47" w:rsidRPr="00490A47">
      <w:rPr>
        <w:rFonts w:ascii="Arial" w:hAnsi="Arial" w:cs="Arial"/>
        <w:b/>
        <w:color w:val="00A6BE"/>
        <w:sz w:val="52"/>
      </w:rPr>
      <w:br/>
      <w:t xml:space="preserve">pour bien commencer </w:t>
    </w:r>
    <w:r w:rsidR="00490A47" w:rsidRPr="00490A47">
      <w:rPr>
        <w:rFonts w:ascii="Arial" w:hAnsi="Arial" w:cs="Arial"/>
        <w:b/>
        <w:color w:val="00A6BE"/>
        <w:sz w:val="52"/>
      </w:rPr>
      <w:br/>
      <w:t>la journée à l’école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329F"/>
    <w:multiLevelType w:val="hybridMultilevel"/>
    <w:tmpl w:val="ED1CF708"/>
    <w:lvl w:ilvl="0" w:tplc="786AEF74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14DA0"/>
    <w:multiLevelType w:val="hybridMultilevel"/>
    <w:tmpl w:val="66762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D4BE2"/>
    <w:multiLevelType w:val="hybridMultilevel"/>
    <w:tmpl w:val="64BCE478"/>
    <w:lvl w:ilvl="0" w:tplc="D6DE7E9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A6B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B7"/>
    <w:rsid w:val="000D2C27"/>
    <w:rsid w:val="001454FD"/>
    <w:rsid w:val="001915EF"/>
    <w:rsid w:val="00227476"/>
    <w:rsid w:val="002C4333"/>
    <w:rsid w:val="003449D6"/>
    <w:rsid w:val="00387E1D"/>
    <w:rsid w:val="003D4626"/>
    <w:rsid w:val="00490A47"/>
    <w:rsid w:val="004963C0"/>
    <w:rsid w:val="0054167F"/>
    <w:rsid w:val="00564B95"/>
    <w:rsid w:val="00625785"/>
    <w:rsid w:val="00663B84"/>
    <w:rsid w:val="00784AF5"/>
    <w:rsid w:val="00791638"/>
    <w:rsid w:val="007B2A39"/>
    <w:rsid w:val="007D01D6"/>
    <w:rsid w:val="007D119F"/>
    <w:rsid w:val="00870197"/>
    <w:rsid w:val="008C42EA"/>
    <w:rsid w:val="00901241"/>
    <w:rsid w:val="00961484"/>
    <w:rsid w:val="00A87B67"/>
    <w:rsid w:val="00A92034"/>
    <w:rsid w:val="00B8699F"/>
    <w:rsid w:val="00C81E43"/>
    <w:rsid w:val="00CC751B"/>
    <w:rsid w:val="00CD0867"/>
    <w:rsid w:val="00CE2BD2"/>
    <w:rsid w:val="00CF38F6"/>
    <w:rsid w:val="00D012AA"/>
    <w:rsid w:val="00F25139"/>
    <w:rsid w:val="00F7518D"/>
    <w:rsid w:val="00F86445"/>
    <w:rsid w:val="00FE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99113"/>
  <w15:docId w15:val="{F846CA17-12DE-4C96-A35C-99361E9A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3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3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F5897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F5897" w:themeColor="text2"/>
      <w:sz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Cs/>
      <w:i/>
      <w:color w:val="2F5897" w:themeColor="text2"/>
      <w:sz w:val="23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Cs/>
      <w:i/>
      <w:iCs/>
      <w:color w:val="2F5897" w:themeColor="text2"/>
      <w:sz w:val="23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897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2F5897" w:themeColor="text2"/>
      <w:sz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ligatures w14:val="standardContextual"/>
      <w14:cntxtAlts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ligatures w14:val="standardContextual"/>
      <w14:cntxtAlt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  <w:color w:val="000000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styleId="Paragraphedeliste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hAnsiTheme="majorHAnsi"/>
      <w:i/>
      <w:iCs/>
      <w:color w:val="6076B4" w:themeColor="accent1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14:ligatures w14:val="standardContextual"/>
      <w14:cntxtAlts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Theme="majorHAnsi" w:eastAsiaTheme="majorEastAsia" w:hAnsiTheme="majorHAnsi"/>
      <w:bCs/>
      <w:i/>
      <w:iCs/>
      <w:color w:val="FFFFFF" w:themeColor="background1"/>
      <w:sz w:val="24"/>
      <w:shd w:val="clear" w:color="auto" w:fill="6076B4" w:themeFill="accent1"/>
      <w14:ligatures w14:val="standardContextual"/>
      <w14:cntxtAlts/>
    </w:rPr>
  </w:style>
  <w:style w:type="character" w:customStyle="1" w:styleId="Accentuationdiscrte">
    <w:name w:val="Accentuation discrète"/>
    <w:basedOn w:val="Policepardfaut"/>
    <w:uiPriority w:val="19"/>
    <w:qFormat/>
    <w:rPr>
      <w:i/>
      <w:iCs/>
      <w:color w:val="000000"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000000"/>
    </w:rPr>
  </w:style>
  <w:style w:type="character" w:styleId="Rfrencelgre">
    <w:name w:val="Subtle Reference"/>
    <w:basedOn w:val="Policepardfaut"/>
    <w:uiPriority w:val="31"/>
    <w:qFormat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color w:val="000000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10"/>
    </w:rPr>
  </w:style>
  <w:style w:type="paragraph" w:styleId="TM1">
    <w:name w:val="toc 1"/>
    <w:basedOn w:val="Normal"/>
    <w:next w:val="Normal"/>
    <w:autoRedefine/>
    <w:uiPriority w:val="39"/>
    <w:unhideWhenUsed/>
    <w:rsid w:val="004963C0"/>
    <w:pPr>
      <w:spacing w:after="100"/>
    </w:pPr>
    <w:rPr>
      <w:rFonts w:ascii="Archive" w:hAnsi="Archive"/>
      <w:color w:val="FFFFFF" w:themeColor="background1"/>
      <w:sz w:val="40"/>
      <w:szCs w:val="40"/>
      <w14:shadow w14:blurRad="50800" w14:dist="50800" w14:dir="5400000" w14:sx="0" w14:sy="0" w14:kx="0" w14:ky="0" w14:algn="ctr">
        <w14:schemeClr w14:val="bg1"/>
      </w14:shadow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table" w:styleId="Grilledutableau">
    <w:name w:val="Table Grid"/>
    <w:basedOn w:val="TableauNormal"/>
    <w:uiPriority w:val="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9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638"/>
  </w:style>
  <w:style w:type="paragraph" w:styleId="Pieddepage">
    <w:name w:val="footer"/>
    <w:basedOn w:val="Normal"/>
    <w:link w:val="PieddepageCar"/>
    <w:uiPriority w:val="99"/>
    <w:unhideWhenUsed/>
    <w:rsid w:val="0079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erhaer\AppData\Roaming\Microsoft\Templates\ExecutiveNews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B16FDC8-6C06-40A7-84EC-14F90DEC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8F006-5E5B-40C8-AC84-3DD71C8D1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ExecutiveNewsletter</Template>
  <TotalTime>104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 petit déjeuner pour bien commencer la journée à l’école</vt:lpstr>
      <vt:lpstr/>
    </vt:vector>
  </TitlesOfParts>
  <Company>Ministère de l'Education Nationale ete la Jeunesse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petit déjeuner pour bien commencer la journée à l’école</dc:title>
  <dc:creator>Administration centrale</dc:creator>
  <cp:lastModifiedBy>Ephrem Ostrias</cp:lastModifiedBy>
  <cp:revision>6</cp:revision>
  <dcterms:created xsi:type="dcterms:W3CDTF">2021-06-08T07:40:00Z</dcterms:created>
  <dcterms:modified xsi:type="dcterms:W3CDTF">2021-07-08T09:33:00Z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TC017730579991</vt:lpwstr>
  </property>
</Properties>
</file>